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E720" w14:textId="77777777" w:rsidR="00E26464" w:rsidRPr="006E31E3" w:rsidRDefault="00E26464" w:rsidP="00E26464">
      <w:pPr>
        <w:rPr>
          <w:rFonts w:ascii="Cambria" w:hAnsi="Cambria"/>
          <w:b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  </w:t>
      </w:r>
    </w:p>
    <w:p w14:paraId="69EDA478" w14:textId="77777777" w:rsidR="00E26464" w:rsidRPr="00230372" w:rsidRDefault="00E26464" w:rsidP="00E2646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VNITŘNÍ </w:t>
      </w:r>
      <w:r w:rsidRPr="00230372">
        <w:rPr>
          <w:rFonts w:ascii="Cambria" w:hAnsi="Cambria"/>
          <w:b/>
          <w:sz w:val="40"/>
          <w:szCs w:val="40"/>
        </w:rPr>
        <w:t>ŘÁD</w:t>
      </w:r>
    </w:p>
    <w:p w14:paraId="5CCB745F" w14:textId="77777777" w:rsidR="00E26464" w:rsidRPr="00230372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SCOLAREST</w:t>
      </w:r>
      <w:r w:rsidRPr="00230372">
        <w:rPr>
          <w:rFonts w:ascii="Cambria" w:hAnsi="Cambria"/>
          <w:b/>
          <w:sz w:val="32"/>
          <w:szCs w:val="32"/>
        </w:rPr>
        <w:t xml:space="preserve">  -  zařízení školního stravování spol. s r.o.</w:t>
      </w:r>
    </w:p>
    <w:p w14:paraId="043C461E" w14:textId="77777777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Vyšší odborná škola DAKOL a Střední škola DAKOL, o. p. s.</w:t>
      </w:r>
      <w:r w:rsidRPr="00B65F48">
        <w:rPr>
          <w:rFonts w:ascii="Cambria" w:hAnsi="Cambria"/>
          <w:b/>
          <w:sz w:val="32"/>
          <w:szCs w:val="32"/>
        </w:rPr>
        <w:t xml:space="preserve"> </w:t>
      </w:r>
    </w:p>
    <w:p w14:paraId="175AAC11" w14:textId="77777777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735 72 Petrovice u Karviné č. 570</w:t>
      </w:r>
    </w:p>
    <w:p w14:paraId="0C87C060" w14:textId="45E2C89D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65F48">
        <w:rPr>
          <w:rFonts w:ascii="Cambria" w:hAnsi="Cambria"/>
          <w:b/>
          <w:sz w:val="32"/>
          <w:szCs w:val="32"/>
        </w:rPr>
        <w:t xml:space="preserve">s platností od </w:t>
      </w:r>
      <w:r>
        <w:rPr>
          <w:rFonts w:ascii="Cambria" w:hAnsi="Cambria"/>
          <w:b/>
          <w:sz w:val="32"/>
          <w:szCs w:val="32"/>
        </w:rPr>
        <w:t xml:space="preserve">1. </w:t>
      </w:r>
      <w:r w:rsidR="00AD6973">
        <w:rPr>
          <w:rFonts w:ascii="Cambria" w:hAnsi="Cambria"/>
          <w:b/>
          <w:sz w:val="32"/>
          <w:szCs w:val="32"/>
        </w:rPr>
        <w:t>2</w:t>
      </w:r>
      <w:r>
        <w:rPr>
          <w:rFonts w:ascii="Cambria" w:hAnsi="Cambria"/>
          <w:b/>
          <w:sz w:val="32"/>
          <w:szCs w:val="32"/>
        </w:rPr>
        <w:t>. 20</w:t>
      </w:r>
      <w:r w:rsidR="006849B1">
        <w:rPr>
          <w:rFonts w:ascii="Cambria" w:hAnsi="Cambria"/>
          <w:b/>
          <w:sz w:val="32"/>
          <w:szCs w:val="32"/>
        </w:rPr>
        <w:t>2</w:t>
      </w:r>
      <w:r w:rsidR="00AD6973">
        <w:rPr>
          <w:rFonts w:ascii="Cambria" w:hAnsi="Cambria"/>
          <w:b/>
          <w:sz w:val="32"/>
          <w:szCs w:val="32"/>
        </w:rPr>
        <w:t>2</w:t>
      </w:r>
    </w:p>
    <w:p w14:paraId="4EEBDF31" w14:textId="77777777" w:rsidR="00E26464" w:rsidRDefault="00E26464" w:rsidP="00E26464">
      <w:pPr>
        <w:spacing w:after="0"/>
        <w:jc w:val="center"/>
        <w:rPr>
          <w:rFonts w:ascii="Cambria" w:hAnsi="Cambria"/>
        </w:rPr>
      </w:pPr>
    </w:p>
    <w:p w14:paraId="49DE3D1B" w14:textId="77777777"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SÍDLO FIRMY</w:t>
      </w:r>
      <w:r w:rsidRPr="00230372">
        <w:rPr>
          <w:rFonts w:ascii="Cambria" w:hAnsi="Cambria"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Jankovcova 1603/47a</w:t>
      </w:r>
      <w:r w:rsidRPr="00230372">
        <w:rPr>
          <w:rFonts w:ascii="Cambria" w:hAnsi="Cambria"/>
          <w:sz w:val="26"/>
          <w:szCs w:val="26"/>
        </w:rPr>
        <w:t>, Praha 7, 170 00</w:t>
      </w:r>
    </w:p>
    <w:p w14:paraId="6DDB1AA2" w14:textId="77777777"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14:paraId="0999B34A" w14:textId="77777777" w:rsidR="00E26464" w:rsidRPr="00DD7C19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IZO</w:t>
      </w:r>
      <w:r w:rsidRPr="00230372">
        <w:rPr>
          <w:rFonts w:ascii="Cambria" w:hAnsi="Cambria"/>
          <w:sz w:val="26"/>
          <w:szCs w:val="26"/>
        </w:rPr>
        <w:t>:  110029534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Telefon: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</w:t>
      </w:r>
      <w:r w:rsidRPr="00DD7C19">
        <w:rPr>
          <w:rFonts w:ascii="Cambria" w:hAnsi="Cambria"/>
          <w:sz w:val="26"/>
          <w:szCs w:val="26"/>
        </w:rPr>
        <w:t>731438</w:t>
      </w:r>
      <w:r>
        <w:rPr>
          <w:rFonts w:ascii="Cambria" w:hAnsi="Cambria"/>
          <w:sz w:val="26"/>
          <w:szCs w:val="26"/>
        </w:rPr>
        <w:t xml:space="preserve">484 </w:t>
      </w:r>
      <w:r w:rsidRPr="00DD7C19">
        <w:rPr>
          <w:rFonts w:ascii="Cambria" w:hAnsi="Cambria"/>
          <w:sz w:val="26"/>
          <w:szCs w:val="26"/>
        </w:rPr>
        <w:t xml:space="preserve">- vedoucí </w:t>
      </w:r>
      <w:r w:rsidR="001A49F1">
        <w:rPr>
          <w:rFonts w:ascii="Cambria" w:hAnsi="Cambria"/>
          <w:sz w:val="26"/>
          <w:szCs w:val="26"/>
        </w:rPr>
        <w:t>školní jídelny</w:t>
      </w:r>
    </w:p>
    <w:p w14:paraId="687FC9DD" w14:textId="77777777"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IČO:</w:t>
      </w:r>
      <w:r w:rsidRPr="00230372">
        <w:rPr>
          <w:rFonts w:ascii="Cambria" w:hAnsi="Cambria"/>
          <w:sz w:val="26"/>
          <w:szCs w:val="26"/>
        </w:rPr>
        <w:t xml:space="preserve">  25607341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   731438</w:t>
      </w:r>
      <w:r w:rsidR="00AD6E4D">
        <w:rPr>
          <w:rFonts w:ascii="Cambria" w:hAnsi="Cambria"/>
          <w:sz w:val="26"/>
          <w:szCs w:val="26"/>
        </w:rPr>
        <w:t>155</w:t>
      </w:r>
      <w:r>
        <w:rPr>
          <w:rFonts w:ascii="Cambria" w:hAnsi="Cambria"/>
          <w:sz w:val="26"/>
          <w:szCs w:val="26"/>
        </w:rPr>
        <w:t xml:space="preserve"> – oblastní manažerka provozu</w:t>
      </w:r>
    </w:p>
    <w:p w14:paraId="09701508" w14:textId="77777777" w:rsidR="00E26464" w:rsidRDefault="00E26464" w:rsidP="00E26464">
      <w:pPr>
        <w:spacing w:after="0"/>
        <w:ind w:left="3540" w:hanging="3540"/>
        <w:rPr>
          <w:rFonts w:ascii="Cambria" w:hAnsi="Cambria"/>
          <w:b/>
          <w:sz w:val="26"/>
          <w:szCs w:val="26"/>
        </w:rPr>
      </w:pPr>
    </w:p>
    <w:p w14:paraId="2BE37D0B" w14:textId="5F900572"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proofErr w:type="gramStart"/>
      <w:r w:rsidRPr="00D54098">
        <w:rPr>
          <w:rFonts w:ascii="Cambria" w:hAnsi="Cambria"/>
          <w:b/>
          <w:sz w:val="26"/>
          <w:szCs w:val="26"/>
        </w:rPr>
        <w:t>DIČ:</w:t>
      </w:r>
      <w:r w:rsidRPr="00230372">
        <w:rPr>
          <w:rFonts w:ascii="Cambria" w:hAnsi="Cambria"/>
          <w:sz w:val="26"/>
          <w:szCs w:val="26"/>
        </w:rPr>
        <w:t xml:space="preserve">  CZ</w:t>
      </w:r>
      <w:proofErr w:type="gramEnd"/>
      <w:r w:rsidRPr="00230372">
        <w:rPr>
          <w:rFonts w:ascii="Cambria" w:hAnsi="Cambria"/>
          <w:sz w:val="26"/>
          <w:szCs w:val="26"/>
        </w:rPr>
        <w:t>25607341</w:t>
      </w:r>
      <w:r>
        <w:rPr>
          <w:rFonts w:ascii="Cambria" w:hAnsi="Cambria"/>
          <w:sz w:val="26"/>
          <w:szCs w:val="26"/>
        </w:rPr>
        <w:t xml:space="preserve">                      Email.: </w:t>
      </w:r>
      <w:hyperlink r:id="rId7" w:history="1">
        <w:r w:rsidRPr="00B02B1D">
          <w:rPr>
            <w:rStyle w:val="Hypertextovodkaz"/>
            <w:rFonts w:ascii="Cambria" w:hAnsi="Cambria"/>
            <w:sz w:val="26"/>
            <w:szCs w:val="26"/>
          </w:rPr>
          <w:t>zr.7910@scolarest.cz</w:t>
        </w:r>
      </w:hyperlink>
      <w:r>
        <w:rPr>
          <w:rFonts w:ascii="Cambria" w:hAnsi="Cambria"/>
          <w:sz w:val="26"/>
          <w:szCs w:val="26"/>
        </w:rPr>
        <w:t xml:space="preserve">, </w:t>
      </w:r>
      <w:hyperlink r:id="rId8" w:history="1">
        <w:r w:rsidR="00E307AA" w:rsidRPr="006374DA">
          <w:rPr>
            <w:rStyle w:val="Hypertextovodkaz"/>
            <w:rFonts w:ascii="Cambria" w:hAnsi="Cambria"/>
            <w:sz w:val="26"/>
            <w:szCs w:val="26"/>
          </w:rPr>
          <w:t>www.scolarest.cz</w:t>
        </w:r>
      </w:hyperlink>
    </w:p>
    <w:p w14:paraId="5140DE1F" w14:textId="77777777" w:rsidR="00E26464" w:rsidRPr="006F723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 xml:space="preserve">Vedoucí  </w:t>
      </w:r>
      <w:r w:rsidR="00AD6E4D">
        <w:rPr>
          <w:rFonts w:ascii="Cambria" w:hAnsi="Cambria"/>
          <w:b/>
          <w:sz w:val="26"/>
          <w:szCs w:val="26"/>
        </w:rPr>
        <w:t>školní</w:t>
      </w:r>
      <w:proofErr w:type="gramEnd"/>
      <w:r w:rsidR="00AD6E4D">
        <w:rPr>
          <w:rFonts w:ascii="Cambria" w:hAnsi="Cambria"/>
          <w:b/>
          <w:sz w:val="26"/>
          <w:szCs w:val="26"/>
        </w:rPr>
        <w:t xml:space="preserve"> jídelny:</w:t>
      </w:r>
      <w:r>
        <w:rPr>
          <w:rFonts w:ascii="Cambria" w:hAnsi="Cambria"/>
          <w:b/>
          <w:sz w:val="26"/>
          <w:szCs w:val="26"/>
        </w:rPr>
        <w:t xml:space="preserve"> </w:t>
      </w:r>
      <w:r w:rsidRPr="00081AFF">
        <w:rPr>
          <w:rFonts w:ascii="Cambria" w:hAnsi="Cambria"/>
          <w:sz w:val="26"/>
          <w:szCs w:val="26"/>
        </w:rPr>
        <w:t>Jiřina Stehlíková</w:t>
      </w:r>
    </w:p>
    <w:p w14:paraId="40961DE8" w14:textId="3BA6B997"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Oblastní manažerka provozu</w:t>
      </w:r>
      <w:r w:rsidRPr="00D54098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</w:t>
      </w:r>
      <w:r w:rsidR="006849B1">
        <w:rPr>
          <w:rFonts w:ascii="Cambria" w:hAnsi="Cambria"/>
          <w:sz w:val="26"/>
          <w:szCs w:val="26"/>
        </w:rPr>
        <w:t>Hana Typovská</w:t>
      </w:r>
    </w:p>
    <w:p w14:paraId="5A063488" w14:textId="474D2EF9" w:rsidR="00E26464" w:rsidRPr="002F6DC8" w:rsidRDefault="00E26464" w:rsidP="00E26464">
      <w:pPr>
        <w:spacing w:after="0"/>
        <w:rPr>
          <w:rFonts w:ascii="Cambria" w:hAnsi="Cambria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V 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Petrovicích u Karviné </w:t>
      </w:r>
      <w:r w:rsidR="00AD6973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20.1.2022</w:t>
      </w:r>
    </w:p>
    <w:p w14:paraId="3B1A2AC9" w14:textId="77777777"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14:paraId="75E831A4" w14:textId="77777777"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14:paraId="67C54B80" w14:textId="77777777" w:rsidR="00E26464" w:rsidRPr="00BF3322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řád byl zpracován na základě následujících předpisů:</w:t>
      </w:r>
    </w:p>
    <w:p w14:paraId="16EE4F22" w14:textId="77777777"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14:paraId="4F5E98D4" w14:textId="77777777"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14:paraId="7B19CFCF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sz w:val="24"/>
          <w:szCs w:val="24"/>
        </w:rPr>
        <w:t>Vyhláška</w:t>
      </w:r>
      <w:r>
        <w:rPr>
          <w:rFonts w:ascii="Cambria" w:hAnsi="Cambria"/>
          <w:sz w:val="24"/>
          <w:szCs w:val="24"/>
        </w:rPr>
        <w:t xml:space="preserve"> č.</w:t>
      </w:r>
      <w:r w:rsidRPr="00316118">
        <w:rPr>
          <w:rFonts w:ascii="Cambria" w:hAnsi="Cambria"/>
          <w:b/>
          <w:sz w:val="24"/>
          <w:szCs w:val="24"/>
        </w:rPr>
        <w:t>107/2005</w:t>
      </w:r>
      <w:r>
        <w:rPr>
          <w:rFonts w:ascii="Cambria" w:hAnsi="Cambria"/>
          <w:sz w:val="24"/>
          <w:szCs w:val="24"/>
        </w:rPr>
        <w:t xml:space="preserve"> Sb. O školním stravování</w:t>
      </w:r>
    </w:p>
    <w:p w14:paraId="28462D64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Zákon č.</w:t>
      </w:r>
      <w:r w:rsidRPr="00316118">
        <w:rPr>
          <w:rFonts w:ascii="Cambria" w:hAnsi="Cambria"/>
          <w:b/>
          <w:sz w:val="24"/>
          <w:szCs w:val="24"/>
        </w:rPr>
        <w:t>561/2004</w:t>
      </w:r>
      <w:r>
        <w:rPr>
          <w:rFonts w:ascii="Cambria" w:hAnsi="Cambria"/>
          <w:sz w:val="24"/>
          <w:szCs w:val="24"/>
        </w:rPr>
        <w:t xml:space="preserve"> Sb. – Školský zákon v platném znění</w:t>
      </w:r>
    </w:p>
    <w:p w14:paraId="27480C1A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Zákon </w:t>
      </w:r>
      <w:r w:rsidRPr="00316118">
        <w:rPr>
          <w:rFonts w:ascii="Cambria" w:hAnsi="Cambria"/>
          <w:b/>
          <w:sz w:val="24"/>
          <w:szCs w:val="24"/>
        </w:rPr>
        <w:t>258/2000</w:t>
      </w:r>
      <w:r>
        <w:rPr>
          <w:rFonts w:ascii="Cambria" w:hAnsi="Cambria"/>
          <w:sz w:val="24"/>
          <w:szCs w:val="24"/>
        </w:rPr>
        <w:t xml:space="preserve"> Sb. O ochraně veřejného zdraví a o změně některých souvisejících zákonů v platném znění</w:t>
      </w:r>
    </w:p>
    <w:p w14:paraId="120512D2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Vyhláška č. </w:t>
      </w:r>
      <w:r w:rsidRPr="00316118">
        <w:rPr>
          <w:rFonts w:ascii="Cambria" w:hAnsi="Cambria"/>
          <w:b/>
          <w:sz w:val="24"/>
          <w:szCs w:val="24"/>
        </w:rPr>
        <w:t>137/2004</w:t>
      </w:r>
      <w:r>
        <w:rPr>
          <w:rFonts w:ascii="Cambria" w:hAnsi="Cambria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316118">
        <w:rPr>
          <w:rFonts w:ascii="Cambria" w:hAnsi="Cambria"/>
          <w:b/>
          <w:sz w:val="24"/>
          <w:szCs w:val="24"/>
        </w:rPr>
        <w:t>602/2006</w:t>
      </w:r>
      <w:r>
        <w:rPr>
          <w:rFonts w:ascii="Cambria" w:hAnsi="Cambria"/>
          <w:sz w:val="24"/>
          <w:szCs w:val="24"/>
        </w:rPr>
        <w:t xml:space="preserve"> Sb. k 1.1.2007</w:t>
      </w:r>
    </w:p>
    <w:p w14:paraId="67AFBFCE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410/2005</w:t>
      </w:r>
      <w:r>
        <w:rPr>
          <w:rFonts w:ascii="Cambria" w:hAnsi="Cambria"/>
          <w:sz w:val="24"/>
          <w:szCs w:val="24"/>
        </w:rPr>
        <w:t xml:space="preserve"> Sb. O hygienických požadavcích na prostory a provoz zařízení a provozoven pro výchovu a vzdělávání dětí a mladistvých</w:t>
      </w:r>
    </w:p>
    <w:p w14:paraId="5C5E208B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262/06Sb</w:t>
      </w:r>
      <w:r>
        <w:rPr>
          <w:rFonts w:ascii="Cambria" w:hAnsi="Cambria"/>
          <w:sz w:val="24"/>
          <w:szCs w:val="24"/>
        </w:rPr>
        <w:t>. Zákoník práce v platném znění</w:t>
      </w:r>
    </w:p>
    <w:p w14:paraId="2213651E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Všechny jmenované zákony a vyhlášky jsou k nahlédnutí u vedoucí ŠJ.</w:t>
      </w:r>
    </w:p>
    <w:p w14:paraId="5D1AE399" w14:textId="77777777"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14:paraId="6B9A4B28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 xml:space="preserve">Vymezení hlavního </w:t>
      </w:r>
      <w:proofErr w:type="gramStart"/>
      <w:r w:rsidRPr="00BF3322">
        <w:rPr>
          <w:rFonts w:ascii="Times New Roman" w:hAnsi="Times New Roman"/>
          <w:b/>
          <w:caps/>
          <w:sz w:val="26"/>
          <w:szCs w:val="26"/>
        </w:rPr>
        <w:t>účelu  a</w:t>
      </w:r>
      <w:proofErr w:type="gramEnd"/>
      <w:r w:rsidRPr="00BF3322"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F3322">
        <w:rPr>
          <w:rFonts w:ascii="Times New Roman" w:hAnsi="Times New Roman"/>
          <w:b/>
          <w:caps/>
          <w:sz w:val="26"/>
          <w:szCs w:val="26"/>
        </w:rPr>
        <w:t>předmětu činnosti</w:t>
      </w:r>
    </w:p>
    <w:p w14:paraId="194230EC" w14:textId="77777777" w:rsidR="00E26464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sz w:val="24"/>
          <w:szCs w:val="24"/>
          <w:lang w:eastAsia="cs-CZ"/>
        </w:rPr>
        <w:t xml:space="preserve">Školní jídelna je organizační jednotkou firmy </w:t>
      </w:r>
      <w:r>
        <w:rPr>
          <w:rFonts w:ascii="Cambria" w:hAnsi="Cambria"/>
          <w:sz w:val="24"/>
          <w:szCs w:val="24"/>
          <w:lang w:eastAsia="cs-CZ"/>
        </w:rPr>
        <w:t>SCOLAREST</w:t>
      </w:r>
      <w:r w:rsidRPr="00D54098">
        <w:rPr>
          <w:rFonts w:ascii="Cambria" w:hAnsi="Cambria"/>
          <w:sz w:val="24"/>
          <w:szCs w:val="24"/>
          <w:lang w:eastAsia="cs-CZ"/>
        </w:rPr>
        <w:t>– zařízení šk</w:t>
      </w:r>
      <w:r>
        <w:rPr>
          <w:rFonts w:ascii="Cambria" w:hAnsi="Cambria"/>
          <w:sz w:val="24"/>
          <w:szCs w:val="24"/>
          <w:lang w:eastAsia="cs-CZ"/>
        </w:rPr>
        <w:t xml:space="preserve">olního stravování spol. s r.o. </w:t>
      </w:r>
      <w:r w:rsidRPr="00D54098">
        <w:rPr>
          <w:rFonts w:ascii="Cambria" w:hAnsi="Cambria"/>
          <w:sz w:val="24"/>
          <w:szCs w:val="24"/>
          <w:lang w:eastAsia="cs-CZ"/>
        </w:rPr>
        <w:t xml:space="preserve"> vedené v Obchodním rejstříku Městského soudu v Praze, oddíl C, vložka 54351.</w:t>
      </w:r>
      <w:r>
        <w:rPr>
          <w:rFonts w:ascii="Cambria" w:hAnsi="Cambria"/>
          <w:sz w:val="24"/>
          <w:szCs w:val="24"/>
          <w:lang w:eastAsia="cs-CZ"/>
        </w:rPr>
        <w:t xml:space="preserve"> </w:t>
      </w:r>
    </w:p>
    <w:p w14:paraId="1B5B9D16" w14:textId="77777777" w:rsidR="00E26464" w:rsidRPr="00B923B9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 xml:space="preserve">Předmětem podnikání </w:t>
      </w:r>
      <w:proofErr w:type="gramStart"/>
      <w:r w:rsidRPr="00D54098">
        <w:rPr>
          <w:rFonts w:ascii="Cambria" w:hAnsi="Cambria"/>
          <w:bCs/>
          <w:sz w:val="24"/>
          <w:szCs w:val="24"/>
          <w:lang w:eastAsia="cs-CZ"/>
        </w:rPr>
        <w:t>je :</w:t>
      </w:r>
      <w:proofErr w:type="gramEnd"/>
    </w:p>
    <w:p w14:paraId="24A6162F" w14:textId="77777777"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Koupě zboží za účelem jeho dalšího prodeje a prodej</w:t>
      </w:r>
    </w:p>
    <w:p w14:paraId="12ADBD9A" w14:textId="77777777"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Hostinská činnost – provoz školních jídelen</w:t>
      </w:r>
    </w:p>
    <w:p w14:paraId="2E4F7D16" w14:textId="77777777" w:rsidR="00E26464" w:rsidRPr="00616D5B" w:rsidRDefault="00E26464" w:rsidP="00E26464">
      <w:pPr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16D5B">
        <w:rPr>
          <w:rFonts w:ascii="Cambria" w:hAnsi="Cambria"/>
          <w:sz w:val="24"/>
          <w:szCs w:val="24"/>
        </w:rPr>
        <w:t xml:space="preserve">Je zabezpečeno školní stravování žáků škola a školských zařízení zřizované Vyšší odbornou školou DAKOL a </w:t>
      </w:r>
      <w:proofErr w:type="spellStart"/>
      <w:r w:rsidRPr="00616D5B">
        <w:rPr>
          <w:rFonts w:ascii="Cambria" w:hAnsi="Cambria"/>
          <w:sz w:val="24"/>
          <w:szCs w:val="24"/>
        </w:rPr>
        <w:t>Střdení</w:t>
      </w:r>
      <w:proofErr w:type="spellEnd"/>
      <w:r w:rsidRPr="00616D5B">
        <w:rPr>
          <w:rFonts w:ascii="Cambria" w:hAnsi="Cambria"/>
          <w:sz w:val="24"/>
          <w:szCs w:val="24"/>
        </w:rPr>
        <w:t xml:space="preserve"> školou DAKOL, o.p.s. Petrovice u Karviné č.570.</w:t>
      </w:r>
    </w:p>
    <w:p w14:paraId="3A7E7B0D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lastRenderedPageBreak/>
        <w:t xml:space="preserve">                         </w:t>
      </w:r>
    </w:p>
    <w:p w14:paraId="21437532" w14:textId="77777777" w:rsidR="00E26464" w:rsidRPr="006E65F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>Ostatní stravování</w:t>
      </w:r>
    </w:p>
    <w:p w14:paraId="33F3BFFA" w14:textId="77777777" w:rsidR="00E26464" w:rsidRPr="0076727A" w:rsidRDefault="00E26464" w:rsidP="00E264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obědy pro zaměstnance škol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 řídí samostatnou smlouvou o závodním stravování.</w:t>
      </w:r>
    </w:p>
    <w:p w14:paraId="2918B83B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3460842E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75BB9CE5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doba a rozsah služeb</w:t>
      </w:r>
    </w:p>
    <w:p w14:paraId="397EE245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</w:p>
    <w:p w14:paraId="53BB4C41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Provozem školních jídelen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se rozumí stravování žáků v době přítomnosti ve škole a první den neplánované nepřítomnosti.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Právo žáka na školní stravování  v rozsahu dle vyhlášky  107/2005 Sb.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základní školy, střední školy, konzervatoře, vyšší odborné školy má právo odebrat oběd.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536935A0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063B1711" w14:textId="77777777" w:rsidR="00E26464" w:rsidRPr="006F10A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  <w:r w:rsidRPr="006F10A4">
        <w:rPr>
          <w:rFonts w:ascii="Cambria" w:hAnsi="Cambria"/>
          <w:b/>
          <w:sz w:val="26"/>
          <w:szCs w:val="26"/>
        </w:rPr>
        <w:t>Pondělí  -  Pátek</w:t>
      </w:r>
    </w:p>
    <w:p w14:paraId="23F095C9" w14:textId="77777777" w:rsidR="00E26464" w:rsidRDefault="00E3521A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Obědy:  11</w:t>
      </w:r>
      <w:proofErr w:type="gramEnd"/>
      <w:r>
        <w:rPr>
          <w:rFonts w:ascii="Cambria" w:hAnsi="Cambria"/>
          <w:sz w:val="24"/>
          <w:szCs w:val="24"/>
        </w:rPr>
        <w:t>,3</w:t>
      </w:r>
      <w:r w:rsidR="00E26464">
        <w:rPr>
          <w:rFonts w:ascii="Cambria" w:hAnsi="Cambria"/>
          <w:sz w:val="24"/>
          <w:szCs w:val="24"/>
        </w:rPr>
        <w:t>0 hod  –  13,00 hod</w:t>
      </w:r>
    </w:p>
    <w:p w14:paraId="5FAEF2BF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Prodej svačin 7,00  - 13,30 hod</w:t>
      </w:r>
    </w:p>
    <w:p w14:paraId="55A3621A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14:paraId="77F75BAE" w14:textId="77777777" w:rsidR="00E26464" w:rsidRDefault="00E26464" w:rsidP="00E26464">
      <w:pPr>
        <w:spacing w:after="0"/>
        <w:ind w:left="975"/>
        <w:rPr>
          <w:rFonts w:ascii="Cambria" w:hAnsi="Cambria"/>
          <w:sz w:val="24"/>
          <w:szCs w:val="24"/>
        </w:rPr>
      </w:pPr>
    </w:p>
    <w:p w14:paraId="6785130D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Hosté si jídla předem objednávají – objednávkový systém – Havířov, Orlová</w:t>
      </w:r>
    </w:p>
    <w:p w14:paraId="7738C8D7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Provoz Petrovice u Karviné</w:t>
      </w:r>
      <w:r w:rsidR="00AD6E4D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objednávkový systém </w:t>
      </w:r>
    </w:p>
    <w:p w14:paraId="587DC841" w14:textId="77777777" w:rsidR="00E26464" w:rsidRPr="003D0A95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3D0A95">
        <w:rPr>
          <w:rFonts w:ascii="Cambria" w:hAnsi="Cambria"/>
          <w:sz w:val="24"/>
          <w:szCs w:val="24"/>
        </w:rPr>
        <w:t xml:space="preserve">ídla </w:t>
      </w:r>
      <w:r>
        <w:rPr>
          <w:rFonts w:ascii="Cambria" w:hAnsi="Cambria"/>
          <w:sz w:val="24"/>
          <w:szCs w:val="24"/>
        </w:rPr>
        <w:t>si o</w:t>
      </w:r>
      <w:r w:rsidRPr="003D0A95">
        <w:rPr>
          <w:rFonts w:ascii="Cambria" w:hAnsi="Cambria"/>
          <w:sz w:val="24"/>
          <w:szCs w:val="24"/>
        </w:rPr>
        <w:t>bjednávají</w:t>
      </w:r>
      <w:r>
        <w:rPr>
          <w:rFonts w:ascii="Cambria" w:hAnsi="Cambria"/>
          <w:sz w:val="24"/>
          <w:szCs w:val="24"/>
        </w:rPr>
        <w:t xml:space="preserve"> den předem do 13,30 hod</w:t>
      </w:r>
      <w:r w:rsidRPr="003D0A95">
        <w:rPr>
          <w:rFonts w:ascii="Cambria" w:hAnsi="Cambria"/>
          <w:sz w:val="24"/>
          <w:szCs w:val="24"/>
        </w:rPr>
        <w:t xml:space="preserve">  </w:t>
      </w:r>
    </w:p>
    <w:p w14:paraId="6C785208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CA253C">
        <w:rPr>
          <w:rFonts w:ascii="Cambria" w:hAnsi="Cambria"/>
          <w:sz w:val="24"/>
          <w:szCs w:val="24"/>
        </w:rPr>
        <w:t xml:space="preserve">Součástí nabídky je </w:t>
      </w:r>
      <w:proofErr w:type="gramStart"/>
      <w:r w:rsidRPr="00CA253C">
        <w:rPr>
          <w:rFonts w:ascii="Cambria" w:hAnsi="Cambria"/>
          <w:sz w:val="24"/>
          <w:szCs w:val="24"/>
        </w:rPr>
        <w:t>doplňkový  sortiment</w:t>
      </w:r>
      <w:proofErr w:type="gramEnd"/>
      <w:r>
        <w:rPr>
          <w:rFonts w:ascii="Cambria" w:hAnsi="Cambria"/>
          <w:sz w:val="24"/>
          <w:szCs w:val="24"/>
        </w:rPr>
        <w:t>, vlastní výroba svačin</w:t>
      </w:r>
    </w:p>
    <w:p w14:paraId="5EEFF6BD" w14:textId="77777777" w:rsidR="00E26464" w:rsidRPr="00CA253C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Součástí nabídky je 5x týdně desert nebo kompot nebo salát nebo ovoce</w:t>
      </w:r>
    </w:p>
    <w:p w14:paraId="36D997FD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54A88AE4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60E53FB1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¨</w:t>
      </w:r>
    </w:p>
    <w:p w14:paraId="55C95499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Registrace a evidence strávníků a způsob platby</w:t>
      </w:r>
    </w:p>
    <w:p w14:paraId="27BF4F9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715E38A9" w14:textId="77777777" w:rsidR="00E26464" w:rsidRPr="006F10A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Žáci  jsou</w:t>
      </w:r>
      <w:proofErr w:type="gramEnd"/>
      <w:r>
        <w:rPr>
          <w:rFonts w:ascii="Cambria" w:hAnsi="Cambria"/>
          <w:sz w:val="24"/>
          <w:szCs w:val="24"/>
        </w:rPr>
        <w:t xml:space="preserve"> do evidence pro stravování registrování na základě předložených informací – Přihláška ke stravování - pro  školní matriku a jmenovitým odsouhlasením dle seznamů předložených školami na začátku školního roku. Nástup během školního roku  a ostatní strávníci jsou registrováni na základě Přihlášky ke stravování.</w:t>
      </w:r>
    </w:p>
    <w:p w14:paraId="46B0AA8C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aktivní databázi jsou žáci </w:t>
      </w:r>
      <w:proofErr w:type="gramStart"/>
      <w:r>
        <w:rPr>
          <w:rFonts w:ascii="Cambria" w:hAnsi="Cambria"/>
          <w:sz w:val="24"/>
          <w:szCs w:val="24"/>
        </w:rPr>
        <w:t>evidováni  do</w:t>
      </w:r>
      <w:proofErr w:type="gramEnd"/>
      <w:r>
        <w:rPr>
          <w:rFonts w:ascii="Cambria" w:hAnsi="Cambria"/>
          <w:sz w:val="24"/>
          <w:szCs w:val="24"/>
        </w:rPr>
        <w:t xml:space="preserve"> data dle údaje ve školní matrice. Při mimořádném ukončení studia nebo přestupu na jinou školu je strávník povinen se dostavit i k ukončení stravování a finančnímu vypořádání.  </w:t>
      </w:r>
    </w:p>
    <w:p w14:paraId="028BA025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418B5268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Podmínkou pro stravování je vyplnění PŘIHLÁŠKY KE STRAVOVÁNÍ, která zároveň slouží jako podklad pro vytvoření matriky školského zařízení v souladu se školským zákonem. Rozhodnete-li se využívat stravovací služby společnosti SCOLAREST – zařízení školního stravování pro Vaše dítě je nezbytné </w:t>
      </w:r>
      <w:proofErr w:type="gramStart"/>
      <w:r>
        <w:rPr>
          <w:rFonts w:ascii="Cambria" w:hAnsi="Cambria"/>
          <w:sz w:val="24"/>
          <w:szCs w:val="24"/>
        </w:rPr>
        <w:t>dodržet  několik</w:t>
      </w:r>
      <w:proofErr w:type="gramEnd"/>
      <w:r>
        <w:rPr>
          <w:rFonts w:ascii="Cambria" w:hAnsi="Cambria"/>
          <w:sz w:val="24"/>
          <w:szCs w:val="24"/>
        </w:rPr>
        <w:t xml:space="preserve"> zásadních kroků:</w:t>
      </w:r>
    </w:p>
    <w:p w14:paraId="18E524A5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29BB95A6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1C68D4A1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Zakoupit stravovací kartu(čip) pro evidenci odebraných obědů a jiného sortimentu</w:t>
      </w:r>
    </w:p>
    <w:p w14:paraId="7CB1D75C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čipu 130,- Kč </w:t>
      </w:r>
      <w:proofErr w:type="spellStart"/>
      <w:r>
        <w:rPr>
          <w:rFonts w:ascii="Cambria" w:hAnsi="Cambria"/>
          <w:sz w:val="24"/>
          <w:szCs w:val="24"/>
        </w:rPr>
        <w:t>vč.DPH</w:t>
      </w:r>
      <w:proofErr w:type="spellEnd"/>
    </w:p>
    <w:p w14:paraId="4D9FF170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Každý strávník bude mít zřízeno osobní konto, kde budou zaznamenány jednotlivé </w:t>
      </w:r>
      <w:proofErr w:type="gramStart"/>
      <w:r>
        <w:rPr>
          <w:rFonts w:ascii="Cambria" w:hAnsi="Cambria"/>
          <w:sz w:val="24"/>
          <w:szCs w:val="24"/>
        </w:rPr>
        <w:t>pohyby(</w:t>
      </w:r>
      <w:proofErr w:type="gramEnd"/>
      <w:r>
        <w:rPr>
          <w:rFonts w:ascii="Cambria" w:hAnsi="Cambria"/>
          <w:sz w:val="24"/>
          <w:szCs w:val="24"/>
        </w:rPr>
        <w:t>nabití konta, konzumace, vybití konta)</w:t>
      </w:r>
    </w:p>
    <w:p w14:paraId="0BFE29D6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je třeba provádět vždy na jeden měsíc dopředu, částku určete dle svého uvážení</w:t>
      </w:r>
    </w:p>
    <w:p w14:paraId="3097A98B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poukazujte ve prospěch účtu společnosti SCOLAREST – zařízení školního stravování:</w:t>
      </w:r>
    </w:p>
    <w:p w14:paraId="4550192E" w14:textId="77777777"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převodním příkazem k úhradě ze svého bankovního účtu</w:t>
      </w:r>
    </w:p>
    <w:p w14:paraId="2CE2D1D4" w14:textId="77777777"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vkladem hotovosti u některé pobočky Komerční banky za poplatek</w:t>
      </w:r>
    </w:p>
    <w:p w14:paraId="14987CDF" w14:textId="77777777" w:rsidR="00E26464" w:rsidRPr="00E83E2B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platbou přímo na pokladně</w:t>
      </w:r>
    </w:p>
    <w:p w14:paraId="38FB3C19" w14:textId="77777777" w:rsidR="00E26464" w:rsidRPr="0094082E" w:rsidRDefault="00E26464" w:rsidP="00E26464">
      <w:pPr>
        <w:spacing w:after="0"/>
        <w:ind w:left="1800"/>
        <w:rPr>
          <w:rFonts w:ascii="Cambria" w:hAnsi="Cambria"/>
          <w:sz w:val="24"/>
          <w:szCs w:val="24"/>
        </w:rPr>
      </w:pPr>
    </w:p>
    <w:p w14:paraId="193D50B1" w14:textId="77777777" w:rsidR="00E26464" w:rsidRPr="002F6DC8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4082E">
        <w:rPr>
          <w:rFonts w:ascii="Cambria" w:hAnsi="Cambria"/>
          <w:b/>
          <w:sz w:val="24"/>
          <w:szCs w:val="24"/>
        </w:rPr>
        <w:t>údaje pro zřízení jednorázového př</w:t>
      </w:r>
      <w:r>
        <w:rPr>
          <w:rFonts w:ascii="Cambria" w:hAnsi="Cambria"/>
          <w:b/>
          <w:sz w:val="24"/>
          <w:szCs w:val="24"/>
        </w:rPr>
        <w:t>í</w:t>
      </w:r>
      <w:r w:rsidRPr="0094082E">
        <w:rPr>
          <w:rFonts w:ascii="Cambria" w:hAnsi="Cambria"/>
          <w:b/>
          <w:sz w:val="24"/>
          <w:szCs w:val="24"/>
        </w:rPr>
        <w:t>kazu k úhradě</w:t>
      </w:r>
      <w:r>
        <w:rPr>
          <w:rFonts w:ascii="Cambria" w:hAnsi="Cambria"/>
          <w:sz w:val="24"/>
          <w:szCs w:val="24"/>
        </w:rPr>
        <w:t>:</w:t>
      </w:r>
    </w:p>
    <w:p w14:paraId="604D6653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</w:p>
    <w:p w14:paraId="145B57B2" w14:textId="77777777" w:rsidR="00E26464" w:rsidRDefault="00E26464" w:rsidP="00E26464">
      <w:pPr>
        <w:spacing w:after="0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částku zaslat ve prospěch účtu KB </w:t>
      </w:r>
      <w:proofErr w:type="gramStart"/>
      <w:r>
        <w:rPr>
          <w:rFonts w:ascii="Cambria" w:hAnsi="Cambria"/>
          <w:sz w:val="24"/>
          <w:szCs w:val="24"/>
        </w:rPr>
        <w:t>Praha :</w:t>
      </w:r>
      <w:proofErr w:type="gramEnd"/>
      <w:r>
        <w:rPr>
          <w:rFonts w:ascii="Cambria" w:hAnsi="Cambria"/>
          <w:sz w:val="24"/>
          <w:szCs w:val="24"/>
        </w:rPr>
        <w:t xml:space="preserve">         </w:t>
      </w:r>
      <w:r w:rsidRPr="0094082E">
        <w:rPr>
          <w:rFonts w:ascii="Cambria" w:hAnsi="Cambria"/>
          <w:b/>
          <w:sz w:val="24"/>
          <w:szCs w:val="24"/>
        </w:rPr>
        <w:t>43-2324190217/0100</w:t>
      </w:r>
    </w:p>
    <w:p w14:paraId="0F3FFD77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variabilní </w:t>
      </w:r>
      <w:proofErr w:type="gramStart"/>
      <w:r>
        <w:rPr>
          <w:rFonts w:ascii="Cambria" w:hAnsi="Cambria"/>
          <w:sz w:val="24"/>
          <w:szCs w:val="24"/>
        </w:rPr>
        <w:t>symbol :</w:t>
      </w:r>
      <w:proofErr w:type="gramEnd"/>
      <w:r>
        <w:rPr>
          <w:rFonts w:ascii="Cambria" w:hAnsi="Cambria"/>
          <w:sz w:val="24"/>
          <w:szCs w:val="24"/>
        </w:rPr>
        <w:t xml:space="preserve">  je přiřazen každému strávníkovi s přihláškou</w:t>
      </w:r>
    </w:p>
    <w:p w14:paraId="24EB81BE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specifický symbol: číslo závodu – přiřazeno s přihláškou</w:t>
      </w:r>
    </w:p>
    <w:p w14:paraId="79DD22BF" w14:textId="77777777" w:rsidR="00E3521A" w:rsidRDefault="00E3521A" w:rsidP="00E26464">
      <w:pPr>
        <w:spacing w:after="0"/>
        <w:rPr>
          <w:rFonts w:ascii="Cambria" w:hAnsi="Cambria"/>
          <w:b/>
          <w:sz w:val="24"/>
          <w:szCs w:val="24"/>
        </w:rPr>
      </w:pPr>
    </w:p>
    <w:p w14:paraId="338AF997" w14:textId="77777777"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Upozornění:</w:t>
      </w:r>
    </w:p>
    <w:p w14:paraId="7595E799" w14:textId="77777777"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12E2DF4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249D7D98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Denně zodpovědný pracovník </w:t>
      </w:r>
      <w:proofErr w:type="spellStart"/>
      <w:r>
        <w:rPr>
          <w:rFonts w:ascii="Cambria" w:hAnsi="Cambria"/>
          <w:sz w:val="24"/>
          <w:szCs w:val="24"/>
        </w:rPr>
        <w:t>SCOLARESTu</w:t>
      </w:r>
      <w:proofErr w:type="spellEnd"/>
      <w:r>
        <w:rPr>
          <w:rFonts w:ascii="Cambria" w:hAnsi="Cambria"/>
          <w:sz w:val="24"/>
          <w:szCs w:val="24"/>
        </w:rPr>
        <w:t xml:space="preserve"> přijme soubory přijatých plateb a provede za pomoci příslušného programového vybavení navýšení konta strávníka o příslušnou částku. Všechny pohyby na kontech má každý strávník možnost sledovat přes portál </w:t>
      </w:r>
    </w:p>
    <w:p w14:paraId="48E7E3EB" w14:textId="41F49D7C" w:rsidR="00E26464" w:rsidRDefault="00C65D59" w:rsidP="00E26464">
      <w:pPr>
        <w:spacing w:after="0"/>
        <w:ind w:left="720"/>
        <w:rPr>
          <w:rFonts w:ascii="Cambria" w:hAnsi="Cambria"/>
          <w:sz w:val="24"/>
          <w:szCs w:val="24"/>
        </w:rPr>
      </w:pPr>
      <w:hyperlink r:id="rId9" w:history="1">
        <w:r w:rsidR="00E307AA" w:rsidRPr="006374DA">
          <w:rPr>
            <w:rStyle w:val="Hypertextovodkaz"/>
            <w:rFonts w:ascii="Cambria" w:hAnsi="Cambria"/>
            <w:sz w:val="24"/>
            <w:szCs w:val="24"/>
          </w:rPr>
          <w:t>www.mujscolarest.cz</w:t>
        </w:r>
      </w:hyperlink>
      <w:r w:rsidR="00E26464">
        <w:rPr>
          <w:rFonts w:ascii="Cambria" w:hAnsi="Cambria"/>
          <w:sz w:val="24"/>
          <w:szCs w:val="24"/>
        </w:rPr>
        <w:t xml:space="preserve">, kde na základě autorizačního hesla je možnost sledovat konto strávníka - konzumace, nabití kont, jídelní </w:t>
      </w:r>
      <w:proofErr w:type="gramStart"/>
      <w:r w:rsidR="00E26464">
        <w:rPr>
          <w:rFonts w:ascii="Cambria" w:hAnsi="Cambria"/>
          <w:sz w:val="24"/>
          <w:szCs w:val="24"/>
        </w:rPr>
        <w:t>lístek ,</w:t>
      </w:r>
      <w:proofErr w:type="gramEnd"/>
      <w:r w:rsidR="00E26464">
        <w:rPr>
          <w:rFonts w:ascii="Cambria" w:hAnsi="Cambria"/>
          <w:sz w:val="24"/>
          <w:szCs w:val="24"/>
        </w:rPr>
        <w:t xml:space="preserve"> informace o zůstatku.</w:t>
      </w:r>
    </w:p>
    <w:p w14:paraId="031F94F4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případě poklesu stavu účtu pod 50,- </w:t>
      </w:r>
      <w:proofErr w:type="gramStart"/>
      <w:r>
        <w:rPr>
          <w:rFonts w:ascii="Cambria" w:hAnsi="Cambria"/>
          <w:sz w:val="24"/>
          <w:szCs w:val="24"/>
        </w:rPr>
        <w:t>Kč  je</w:t>
      </w:r>
      <w:proofErr w:type="gramEnd"/>
      <w:r>
        <w:rPr>
          <w:rFonts w:ascii="Cambria" w:hAnsi="Cambria"/>
          <w:sz w:val="24"/>
          <w:szCs w:val="24"/>
        </w:rPr>
        <w:t xml:space="preserve"> vydána informace strávníkovi okamžitě – výstup pokladny</w:t>
      </w:r>
    </w:p>
    <w:p w14:paraId="6DA1FB4D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Vzájemné půjčování karet není povoleno</w:t>
      </w:r>
    </w:p>
    <w:p w14:paraId="7A32AEAF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kartu možno odebrat jedno dotované jídlo za den </w:t>
      </w:r>
    </w:p>
    <w:p w14:paraId="05646E22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Respektujte </w:t>
      </w:r>
      <w:proofErr w:type="gramStart"/>
      <w:r>
        <w:rPr>
          <w:rFonts w:ascii="Cambria" w:hAnsi="Cambria"/>
          <w:sz w:val="24"/>
          <w:szCs w:val="24"/>
        </w:rPr>
        <w:t>pokyny  pokladní</w:t>
      </w:r>
      <w:proofErr w:type="gramEnd"/>
      <w:r>
        <w:rPr>
          <w:rFonts w:ascii="Cambria" w:hAnsi="Cambria"/>
          <w:sz w:val="24"/>
          <w:szCs w:val="24"/>
        </w:rPr>
        <w:t xml:space="preserve"> při výměně karet</w:t>
      </w:r>
    </w:p>
    <w:p w14:paraId="78E1B9E2" w14:textId="77777777" w:rsidR="00E26464" w:rsidRPr="00047A30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D31E66">
        <w:rPr>
          <w:rFonts w:ascii="Cambria" w:hAnsi="Cambria"/>
          <w:sz w:val="24"/>
          <w:szCs w:val="24"/>
        </w:rPr>
        <w:t xml:space="preserve">Ztrátu a nález stravovací karty </w:t>
      </w:r>
      <w:r>
        <w:rPr>
          <w:rFonts w:ascii="Cambria" w:hAnsi="Cambria"/>
          <w:sz w:val="24"/>
          <w:szCs w:val="24"/>
        </w:rPr>
        <w:t>ohlaste telefonicky nebo e-mailem</w:t>
      </w:r>
    </w:p>
    <w:p w14:paraId="06A50166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33367EC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6266F3F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86ABAA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8747931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75A1DF3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73BC240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A97FC52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B7C55B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C1B1FA7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79A4394" w14:textId="77777777"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PRODEJ   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ČIPU KE STRAVOVÁNÍ VE ŠKOLNÍ JÍDELNĚ</w:t>
      </w:r>
    </w:p>
    <w:p w14:paraId="341F4C9F" w14:textId="77777777" w:rsidR="00E26464" w:rsidRPr="00CE7BBF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Čipy </w:t>
      </w:r>
      <w:r w:rsidRPr="00CE7BB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jsou strávníkům prodávány za smluvní cenu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(cena tedy může být proměnlivá). Při ukončení stravování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čip zůstává strávníkovi. 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je vždy  hrazen strávníkem, a to   i v případě, že je strava fakturována zaměstnavateli. </w:t>
      </w:r>
    </w:p>
    <w:p w14:paraId="2FCB5105" w14:textId="77777777" w:rsidR="00E26464" w:rsidRDefault="00E26464" w:rsidP="00E26464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EFFDD1" w14:textId="77777777" w:rsidR="00E26464" w:rsidRPr="006E65F2" w:rsidRDefault="00E26464" w:rsidP="00E2646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ZAPOMENUTÍ  A  ZTRÁTA   KARTIČKY</w:t>
      </w:r>
    </w:p>
    <w:p w14:paraId="02E8FBF8" w14:textId="77777777" w:rsidR="00E26464" w:rsidRPr="00047A30" w:rsidRDefault="00E26464" w:rsidP="00E26464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Při zapomenutí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je pracovnicí pokladny vystaven náhradní doklad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(nutno předložit osobní doklad např. OP, průkazka MHD,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studijní </w:t>
      </w:r>
      <w:proofErr w:type="gramStart"/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průkaz,..</w:t>
      </w:r>
      <w:proofErr w:type="gramEnd"/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)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Při ztrátě karty se zamezí jejímu zneužití okamžitým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zablokováním čipu. Obnovení (opětovnou aktivaci účtu) je provedeno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zakoupením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 nového nebo nálezem 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Cambria" w:hAnsi="Cambria"/>
          <w:sz w:val="24"/>
          <w:szCs w:val="24"/>
        </w:rPr>
        <w:t>V případě ztráty čipu je třeba zakoupit nový.</w:t>
      </w:r>
    </w:p>
    <w:p w14:paraId="3F16FFAF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</w:t>
      </w:r>
    </w:p>
    <w:p w14:paraId="705BA4F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6D42752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VÝŠE SAZEB  ZA STRAVOVÁNÍ</w:t>
      </w:r>
      <w:r w:rsidRPr="0076727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3F51FE0" w14:textId="77777777"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Zařazení do věkových skupin  se řídí dosaženým věkem v příslušném školním roce 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(školním rokem se rozumí období od 1. 9. – 31. 8.)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Školní stravování se poskytuje v době přítomnosti žáka ve škole a  první den neplánované nepřítomnosti.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zjištěné neoprávněnosti využívání školního  stravování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může být  finanční rozdíl  (dotace  na školní stravování)  doúčtován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3DD498DC" w14:textId="77777777" w:rsidR="00E26464" w:rsidRDefault="00E26464" w:rsidP="00E26464">
      <w:pPr>
        <w:pStyle w:val="Nadpis1"/>
      </w:pPr>
      <w:r>
        <w:t xml:space="preserve">    </w:t>
      </w:r>
    </w:p>
    <w:p w14:paraId="1FF90A83" w14:textId="77777777" w:rsidR="00E26464" w:rsidRDefault="00E26464" w:rsidP="00E26464">
      <w:pPr>
        <w:pStyle w:val="Nadpis1"/>
      </w:pPr>
    </w:p>
    <w:p w14:paraId="30150E38" w14:textId="77777777" w:rsidR="00E26464" w:rsidRDefault="00E26464" w:rsidP="00E26464">
      <w:pPr>
        <w:rPr>
          <w:lang w:eastAsia="cs-CZ"/>
        </w:rPr>
      </w:pPr>
    </w:p>
    <w:p w14:paraId="32CF50E3" w14:textId="77777777" w:rsidR="00E26464" w:rsidRDefault="00E26464" w:rsidP="00E26464">
      <w:pPr>
        <w:rPr>
          <w:lang w:eastAsia="cs-CZ"/>
        </w:rPr>
      </w:pPr>
    </w:p>
    <w:p w14:paraId="565EE66F" w14:textId="77777777" w:rsidR="00E26464" w:rsidRDefault="00E26464" w:rsidP="00E26464">
      <w:pPr>
        <w:rPr>
          <w:lang w:eastAsia="cs-CZ"/>
        </w:rPr>
      </w:pPr>
    </w:p>
    <w:p w14:paraId="11BB2597" w14:textId="77777777" w:rsidR="00E26464" w:rsidRDefault="00E26464" w:rsidP="00E26464">
      <w:pPr>
        <w:rPr>
          <w:lang w:eastAsia="cs-CZ"/>
        </w:rPr>
      </w:pPr>
    </w:p>
    <w:p w14:paraId="539DCF98" w14:textId="77777777" w:rsidR="00E26464" w:rsidRDefault="00E26464" w:rsidP="00E26464">
      <w:pPr>
        <w:rPr>
          <w:lang w:eastAsia="cs-CZ"/>
        </w:rPr>
      </w:pPr>
    </w:p>
    <w:p w14:paraId="6831EDD5" w14:textId="77777777" w:rsidR="00E26464" w:rsidRDefault="00E26464" w:rsidP="00E26464">
      <w:pPr>
        <w:rPr>
          <w:lang w:eastAsia="cs-CZ"/>
        </w:rPr>
      </w:pPr>
    </w:p>
    <w:p w14:paraId="5E7DE8A2" w14:textId="77777777" w:rsidR="00E26464" w:rsidRDefault="00E26464" w:rsidP="00E26464">
      <w:pPr>
        <w:rPr>
          <w:lang w:eastAsia="cs-CZ"/>
        </w:rPr>
      </w:pPr>
    </w:p>
    <w:p w14:paraId="1F526A0B" w14:textId="77777777" w:rsidR="00E26464" w:rsidRDefault="00E26464" w:rsidP="00E26464">
      <w:pPr>
        <w:rPr>
          <w:lang w:eastAsia="cs-CZ"/>
        </w:rPr>
      </w:pPr>
    </w:p>
    <w:p w14:paraId="37BADDA5" w14:textId="77777777" w:rsidR="00E26464" w:rsidRDefault="00E26464" w:rsidP="00E26464">
      <w:pPr>
        <w:rPr>
          <w:lang w:eastAsia="cs-CZ"/>
        </w:rPr>
      </w:pPr>
    </w:p>
    <w:p w14:paraId="16D5DEE2" w14:textId="77777777" w:rsidR="00E26464" w:rsidRPr="00CB6A8C" w:rsidRDefault="00E26464" w:rsidP="00E26464">
      <w:pPr>
        <w:rPr>
          <w:lang w:eastAsia="cs-CZ"/>
        </w:rPr>
      </w:pPr>
    </w:p>
    <w:p w14:paraId="25D432B5" w14:textId="77777777" w:rsidR="00E26464" w:rsidRDefault="00E26464" w:rsidP="00E26464">
      <w:pPr>
        <w:pStyle w:val="Nadpis1"/>
      </w:pPr>
      <w:r>
        <w:t xml:space="preserve">Ceník </w:t>
      </w:r>
    </w:p>
    <w:p w14:paraId="58AA22D8" w14:textId="77777777" w:rsidR="00E26464" w:rsidRPr="006E65F2" w:rsidRDefault="00E26464" w:rsidP="00E26464">
      <w:pPr>
        <w:rPr>
          <w:rFonts w:ascii="Arial" w:hAnsi="Arial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Ceny včetně zákonné sazby DPH</w:t>
      </w:r>
      <w:r>
        <w:rPr>
          <w:rFonts w:ascii="Arial" w:hAnsi="Arial"/>
          <w:b/>
          <w:color w:val="000000"/>
          <w:sz w:val="32"/>
        </w:rPr>
        <w:t xml:space="preserve">         </w:t>
      </w:r>
    </w:p>
    <w:p w14:paraId="12079130" w14:textId="77777777" w:rsidR="00E26464" w:rsidRPr="00106B48" w:rsidRDefault="00E26464" w:rsidP="00E26464">
      <w:pPr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z w:val="28"/>
        </w:rPr>
        <w:t xml:space="preserve">  </w:t>
      </w:r>
      <w:r w:rsidRPr="00106B48">
        <w:rPr>
          <w:rFonts w:ascii="Arial" w:hAnsi="Arial"/>
          <w:b/>
          <w:sz w:val="36"/>
        </w:rPr>
        <w:t xml:space="preserve">    </w:t>
      </w:r>
    </w:p>
    <w:p w14:paraId="47599450" w14:textId="5108E6C8" w:rsidR="00E26464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 w:rsidRPr="00106B48">
        <w:rPr>
          <w:rFonts w:ascii="Arial" w:hAnsi="Arial"/>
          <w:b/>
          <w:sz w:val="32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6B48">
          <w:rPr>
            <w:rFonts w:ascii="Arial" w:hAnsi="Arial"/>
            <w:b/>
            <w:sz w:val="32"/>
          </w:rPr>
          <w:t>15 a</w:t>
        </w:r>
      </w:smartTag>
      <w:r w:rsidRPr="00106B48">
        <w:rPr>
          <w:rFonts w:ascii="Arial" w:hAnsi="Arial"/>
          <w:b/>
          <w:sz w:val="32"/>
        </w:rPr>
        <w:t xml:space="preserve"> více let</w:t>
      </w:r>
      <w:r>
        <w:rPr>
          <w:rFonts w:ascii="Arial" w:hAnsi="Arial"/>
          <w:b/>
          <w:sz w:val="32"/>
        </w:rPr>
        <w:tab/>
        <w:t>MENU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106B48">
        <w:rPr>
          <w:rFonts w:ascii="Arial" w:hAnsi="Arial"/>
          <w:b/>
          <w:sz w:val="32"/>
        </w:rPr>
        <w:t xml:space="preserve">                             </w:t>
      </w:r>
      <w:r>
        <w:rPr>
          <w:rFonts w:ascii="Arial" w:hAnsi="Arial"/>
          <w:b/>
          <w:sz w:val="32"/>
        </w:rPr>
        <w:t xml:space="preserve"> </w:t>
      </w:r>
      <w:r w:rsidRPr="00A02C99">
        <w:rPr>
          <w:rFonts w:ascii="Arial" w:hAnsi="Arial"/>
          <w:b/>
          <w:sz w:val="44"/>
          <w:szCs w:val="44"/>
        </w:rPr>
        <w:t>3</w:t>
      </w:r>
      <w:r w:rsidR="00AD6973">
        <w:rPr>
          <w:rFonts w:ascii="Arial" w:hAnsi="Arial"/>
          <w:b/>
          <w:sz w:val="44"/>
          <w:szCs w:val="44"/>
        </w:rPr>
        <w:t>7</w:t>
      </w:r>
      <w:r w:rsidRPr="00A02C99">
        <w:rPr>
          <w:rFonts w:ascii="Arial" w:hAnsi="Arial"/>
          <w:b/>
          <w:sz w:val="44"/>
          <w:szCs w:val="44"/>
        </w:rPr>
        <w:t>,</w:t>
      </w:r>
      <w:r w:rsidR="00AD6973">
        <w:rPr>
          <w:rFonts w:ascii="Arial" w:hAnsi="Arial"/>
          <w:b/>
          <w:sz w:val="44"/>
          <w:szCs w:val="44"/>
        </w:rPr>
        <w:t>-</w:t>
      </w:r>
      <w:r w:rsidRPr="00106B48">
        <w:rPr>
          <w:rFonts w:ascii="Arial" w:hAnsi="Arial"/>
          <w:b/>
          <w:sz w:val="36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Zaměstnanci školy</w:t>
      </w:r>
      <w:r>
        <w:rPr>
          <w:rFonts w:ascii="Arial" w:hAnsi="Arial"/>
          <w:b/>
          <w:color w:val="000000"/>
          <w:sz w:val="32"/>
        </w:rPr>
        <w:t xml:space="preserve"> </w:t>
      </w:r>
      <w:r w:rsidRPr="00106B48">
        <w:rPr>
          <w:rFonts w:ascii="Arial" w:hAnsi="Arial"/>
          <w:b/>
          <w:sz w:val="28"/>
          <w:szCs w:val="28"/>
        </w:rPr>
        <w:t>MENU</w:t>
      </w:r>
      <w:r w:rsidRPr="00106B48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konsorciem firem </w:t>
      </w:r>
    </w:p>
    <w:p w14:paraId="529B8B8A" w14:textId="33656D33" w:rsidR="00E26464" w:rsidRPr="00A02C99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DAKOL MENU                                             </w:t>
      </w:r>
      <w:r w:rsidR="00AD6973">
        <w:rPr>
          <w:rFonts w:ascii="Arial" w:hAnsi="Arial"/>
          <w:b/>
          <w:sz w:val="44"/>
          <w:szCs w:val="44"/>
        </w:rPr>
        <w:t>41,-</w:t>
      </w:r>
      <w:r>
        <w:rPr>
          <w:rFonts w:ascii="Arial" w:hAnsi="Arial"/>
          <w:b/>
          <w:color w:val="000000"/>
          <w:sz w:val="36"/>
        </w:rPr>
        <w:t xml:space="preserve">           </w:t>
      </w:r>
    </w:p>
    <w:p w14:paraId="34451C1A" w14:textId="1577EEAB" w:rsidR="00E26464" w:rsidRPr="00667588" w:rsidRDefault="00E26464" w:rsidP="00E26464">
      <w:pPr>
        <w:spacing w:after="0" w:line="48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2"/>
        </w:rPr>
        <w:t xml:space="preserve"> Externí </w:t>
      </w:r>
      <w:proofErr w:type="gramStart"/>
      <w:r>
        <w:rPr>
          <w:rFonts w:ascii="Arial" w:hAnsi="Arial"/>
          <w:b/>
          <w:color w:val="000000"/>
          <w:sz w:val="32"/>
        </w:rPr>
        <w:t>strávníci  MENU</w:t>
      </w:r>
      <w:proofErr w:type="gramEnd"/>
      <w:r>
        <w:rPr>
          <w:rFonts w:ascii="Arial" w:hAnsi="Arial"/>
          <w:b/>
          <w:color w:val="000000"/>
          <w:sz w:val="32"/>
        </w:rPr>
        <w:t xml:space="preserve">                      </w:t>
      </w:r>
      <w:r>
        <w:rPr>
          <w:rFonts w:ascii="Arial" w:hAnsi="Arial"/>
          <w:b/>
          <w:color w:val="000000"/>
          <w:sz w:val="36"/>
        </w:rPr>
        <w:t xml:space="preserve">             </w:t>
      </w:r>
      <w:r w:rsidR="001C2F8C">
        <w:rPr>
          <w:rFonts w:ascii="Arial" w:hAnsi="Arial"/>
          <w:b/>
          <w:color w:val="000000"/>
          <w:sz w:val="44"/>
          <w:szCs w:val="44"/>
        </w:rPr>
        <w:t>6</w:t>
      </w:r>
      <w:r w:rsidR="00AD6973">
        <w:rPr>
          <w:rFonts w:ascii="Arial" w:hAnsi="Arial"/>
          <w:b/>
          <w:color w:val="000000"/>
          <w:sz w:val="44"/>
          <w:szCs w:val="44"/>
        </w:rPr>
        <w:t>7</w:t>
      </w:r>
      <w:r w:rsidRPr="00A02C99">
        <w:rPr>
          <w:rFonts w:ascii="Arial" w:hAnsi="Arial"/>
          <w:b/>
          <w:color w:val="000000"/>
          <w:sz w:val="44"/>
          <w:szCs w:val="44"/>
        </w:rPr>
        <w:t>,</w:t>
      </w:r>
      <w:r w:rsidR="00AD6973">
        <w:rPr>
          <w:rFonts w:ascii="Arial" w:hAnsi="Arial"/>
          <w:b/>
          <w:color w:val="000000"/>
          <w:sz w:val="44"/>
          <w:szCs w:val="44"/>
        </w:rPr>
        <w:t>-</w:t>
      </w:r>
      <w:r>
        <w:rPr>
          <w:rFonts w:ascii="Arial" w:hAnsi="Arial"/>
          <w:b/>
          <w:color w:val="000000"/>
          <w:sz w:val="36"/>
        </w:rPr>
        <w:t xml:space="preserve"> </w:t>
      </w:r>
    </w:p>
    <w:p w14:paraId="5A53EBA8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6084808B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56443FA4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134A6D0B" w14:textId="42A0AC7B" w:rsidR="00E26464" w:rsidRPr="005B0DBD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  <w:r w:rsidRPr="005B0DBD">
        <w:rPr>
          <w:i/>
          <w:color w:val="000000"/>
          <w:sz w:val="28"/>
          <w:szCs w:val="28"/>
        </w:rPr>
        <w:t>V</w:t>
      </w:r>
      <w:r>
        <w:rPr>
          <w:i/>
          <w:color w:val="000000"/>
          <w:sz w:val="28"/>
          <w:szCs w:val="28"/>
        </w:rPr>
        <w:t xml:space="preserve"> Petrovicích u </w:t>
      </w:r>
      <w:proofErr w:type="gramStart"/>
      <w:r>
        <w:rPr>
          <w:i/>
          <w:color w:val="000000"/>
          <w:sz w:val="28"/>
          <w:szCs w:val="28"/>
        </w:rPr>
        <w:t xml:space="preserve">Karviné  </w:t>
      </w:r>
      <w:r w:rsidR="00AD6973">
        <w:rPr>
          <w:i/>
          <w:color w:val="000000"/>
          <w:sz w:val="28"/>
          <w:szCs w:val="28"/>
        </w:rPr>
        <w:t>20.</w:t>
      </w:r>
      <w:proofErr w:type="gramEnd"/>
      <w:r w:rsidR="00AD697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1. 20</w:t>
      </w:r>
      <w:r w:rsidR="006849B1">
        <w:rPr>
          <w:i/>
          <w:color w:val="000000"/>
          <w:sz w:val="28"/>
          <w:szCs w:val="28"/>
        </w:rPr>
        <w:t>2</w:t>
      </w:r>
      <w:r w:rsidR="00AD6973">
        <w:rPr>
          <w:i/>
          <w:color w:val="000000"/>
          <w:sz w:val="28"/>
          <w:szCs w:val="28"/>
        </w:rPr>
        <w:t>2</w:t>
      </w:r>
    </w:p>
    <w:p w14:paraId="2945F924" w14:textId="77777777" w:rsidR="00E26464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 w:rsidRPr="00DD7C19">
        <w:rPr>
          <w:rFonts w:ascii="Cambria" w:hAnsi="Cambria"/>
          <w:sz w:val="26"/>
          <w:szCs w:val="26"/>
        </w:rPr>
        <w:t xml:space="preserve">Vedoucí </w:t>
      </w:r>
      <w:r w:rsidR="00AD6E4D">
        <w:rPr>
          <w:rFonts w:ascii="Cambria" w:hAnsi="Cambria"/>
          <w:sz w:val="26"/>
          <w:szCs w:val="26"/>
        </w:rPr>
        <w:t>školní jídelny</w:t>
      </w:r>
    </w:p>
    <w:p w14:paraId="7C73B21E" w14:textId="77777777" w:rsidR="00E26464" w:rsidRPr="00DD7C19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Jiřina Stehlíková</w:t>
      </w:r>
    </w:p>
    <w:p w14:paraId="7D851325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753C6228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88E9224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0089416E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C9FBDF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0747EF53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6DB4F76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52847ECD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40016640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10BC6EAF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7EEE35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1294BAE1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6ED212A4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0C2213AB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125944CA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05B0BFAB" w14:textId="77777777" w:rsidR="00E26464" w:rsidRPr="00BF3322" w:rsidRDefault="00D33190" w:rsidP="00E26464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 xml:space="preserve">  </w:t>
      </w:r>
      <w:r w:rsidR="00E26464">
        <w:rPr>
          <w:rFonts w:ascii="Times New Roman" w:hAnsi="Times New Roman"/>
          <w:b/>
          <w:caps/>
          <w:sz w:val="26"/>
          <w:szCs w:val="26"/>
        </w:rPr>
        <w:t xml:space="preserve">Pokyny </w:t>
      </w:r>
      <w:proofErr w:type="gramStart"/>
      <w:r w:rsidR="00E26464">
        <w:rPr>
          <w:rFonts w:ascii="Times New Roman" w:hAnsi="Times New Roman"/>
          <w:b/>
          <w:caps/>
          <w:sz w:val="26"/>
          <w:szCs w:val="26"/>
        </w:rPr>
        <w:t>pro  Vrácení</w:t>
      </w:r>
      <w:proofErr w:type="gramEnd"/>
      <w:r w:rsidR="00E26464">
        <w:rPr>
          <w:rFonts w:ascii="Times New Roman" w:hAnsi="Times New Roman"/>
          <w:b/>
          <w:caps/>
          <w:sz w:val="26"/>
          <w:szCs w:val="26"/>
        </w:rPr>
        <w:t xml:space="preserve"> zůstatku </w:t>
      </w:r>
      <w:r w:rsidR="00E26464" w:rsidRPr="00BF3322">
        <w:rPr>
          <w:rFonts w:ascii="Times New Roman" w:hAnsi="Times New Roman"/>
          <w:b/>
          <w:caps/>
          <w:sz w:val="26"/>
          <w:szCs w:val="26"/>
        </w:rPr>
        <w:t>na kontě</w:t>
      </w:r>
    </w:p>
    <w:p w14:paraId="68B5C521" w14:textId="77777777" w:rsidR="00E26464" w:rsidRDefault="00E26464" w:rsidP="00E26464">
      <w:pPr>
        <w:spacing w:after="0"/>
        <w:ind w:left="720"/>
        <w:rPr>
          <w:rFonts w:ascii="Cambria" w:hAnsi="Cambria"/>
        </w:rPr>
      </w:pPr>
    </w:p>
    <w:p w14:paraId="2058842B" w14:textId="77777777" w:rsidR="00E26464" w:rsidRPr="008E0E1F" w:rsidRDefault="00E26464" w:rsidP="00E26464">
      <w:pPr>
        <w:spacing w:after="0"/>
        <w:ind w:left="720"/>
        <w:rPr>
          <w:rFonts w:ascii="Cambria" w:hAnsi="Cambria"/>
          <w:sz w:val="4"/>
          <w:szCs w:val="4"/>
        </w:rPr>
      </w:pPr>
    </w:p>
    <w:p w14:paraId="7ED31ECA" w14:textId="77777777" w:rsidR="00E26464" w:rsidRPr="00A4512A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Na základě podání písemné žádosti (formulář)jsou peníze vráceny zpět na účet</w:t>
      </w:r>
    </w:p>
    <w:p w14:paraId="04511BEE" w14:textId="77777777" w:rsidR="00E26464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U strávníků, kteří ještě nemají občanský průkaz  se přeplatek vyplácí pouze zákonnému zástupci</w:t>
      </w:r>
      <w:r>
        <w:rPr>
          <w:rFonts w:ascii="Cambria" w:hAnsi="Cambria"/>
          <w:sz w:val="24"/>
          <w:szCs w:val="24"/>
        </w:rPr>
        <w:t xml:space="preserve">    </w:t>
      </w:r>
    </w:p>
    <w:p w14:paraId="36A92658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1230D03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75B19EE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3A2B0A72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203C862A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4CF3CF6D" w14:textId="77777777"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Vážení rodiče</w:t>
      </w:r>
      <w:r w:rsidRPr="008E0E1F">
        <w:rPr>
          <w:color w:val="000000"/>
          <w:sz w:val="26"/>
          <w:szCs w:val="26"/>
        </w:rPr>
        <w:t>,</w:t>
      </w:r>
    </w:p>
    <w:p w14:paraId="40695E17" w14:textId="77777777" w:rsidR="00E26464" w:rsidRPr="008E0E1F" w:rsidRDefault="00E26464" w:rsidP="00E26464">
      <w:pPr>
        <w:spacing w:after="0"/>
        <w:rPr>
          <w:color w:val="000000"/>
          <w:sz w:val="16"/>
          <w:szCs w:val="16"/>
        </w:rPr>
      </w:pPr>
    </w:p>
    <w:p w14:paraId="254B7BDD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s blížícím se koncem školního roku je možnost vrácení zůstatku</w:t>
      </w:r>
    </w:p>
    <w:p w14:paraId="5BDB8927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peněz z kont strávníků, na základě písemné žádosti rodičů s řádně</w:t>
      </w:r>
    </w:p>
    <w:p w14:paraId="10297C08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vyplněným číslem účtu</w:t>
      </w:r>
      <w:r w:rsidRPr="008E0E1F">
        <w:rPr>
          <w:color w:val="000000"/>
          <w:sz w:val="26"/>
          <w:szCs w:val="26"/>
        </w:rPr>
        <w:t xml:space="preserve"> a </w:t>
      </w:r>
      <w:r w:rsidRPr="008E0E1F">
        <w:rPr>
          <w:b/>
          <w:color w:val="000000"/>
          <w:sz w:val="26"/>
          <w:szCs w:val="26"/>
        </w:rPr>
        <w:t>variabilním symbolem</w:t>
      </w:r>
    </w:p>
    <w:p w14:paraId="2287F0BC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Zůstatek bude vrácen </w:t>
      </w:r>
      <w:r w:rsidRPr="008E0E1F">
        <w:rPr>
          <w:b/>
          <w:color w:val="000000"/>
          <w:sz w:val="26"/>
          <w:szCs w:val="26"/>
        </w:rPr>
        <w:t xml:space="preserve">v plné </w:t>
      </w:r>
      <w:proofErr w:type="gramStart"/>
      <w:r w:rsidRPr="008E0E1F">
        <w:rPr>
          <w:b/>
          <w:color w:val="000000"/>
          <w:sz w:val="26"/>
          <w:szCs w:val="26"/>
        </w:rPr>
        <w:t>výši,</w:t>
      </w:r>
      <w:r w:rsidRPr="008E0E1F">
        <w:rPr>
          <w:color w:val="000000"/>
          <w:sz w:val="26"/>
          <w:szCs w:val="26"/>
        </w:rPr>
        <w:t xml:space="preserve">  na</w:t>
      </w:r>
      <w:proofErr w:type="gramEnd"/>
      <w:r w:rsidRPr="008E0E1F">
        <w:rPr>
          <w:color w:val="000000"/>
          <w:sz w:val="26"/>
          <w:szCs w:val="26"/>
        </w:rPr>
        <w:t xml:space="preserve"> měsíc září je třeba složit novou zálohu. </w:t>
      </w:r>
    </w:p>
    <w:p w14:paraId="542B2E1E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Kdo nezažádá o vrácení </w:t>
      </w:r>
      <w:proofErr w:type="gramStart"/>
      <w:r w:rsidRPr="008E0E1F">
        <w:rPr>
          <w:color w:val="000000"/>
          <w:sz w:val="26"/>
          <w:szCs w:val="26"/>
        </w:rPr>
        <w:t>peněz ,</w:t>
      </w:r>
      <w:proofErr w:type="gramEnd"/>
      <w:r w:rsidRPr="008E0E1F">
        <w:rPr>
          <w:color w:val="000000"/>
          <w:sz w:val="26"/>
          <w:szCs w:val="26"/>
        </w:rPr>
        <w:t xml:space="preserve"> budou automaticky převedeny do nového školního roku.</w:t>
      </w:r>
    </w:p>
    <w:p w14:paraId="17951C3A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Vyplněnou žádost vraťte do kanceláře ŠR </w:t>
      </w:r>
      <w:r>
        <w:rPr>
          <w:color w:val="000000"/>
          <w:sz w:val="26"/>
          <w:szCs w:val="26"/>
        </w:rPr>
        <w:t>SCOLAREST</w:t>
      </w:r>
      <w:r w:rsidRPr="008E0E1F">
        <w:rPr>
          <w:color w:val="000000"/>
          <w:sz w:val="26"/>
          <w:szCs w:val="26"/>
        </w:rPr>
        <w:t>.</w:t>
      </w:r>
    </w:p>
    <w:p w14:paraId="4E68A30E" w14:textId="77777777" w:rsidR="00E26464" w:rsidRPr="008E0E1F" w:rsidRDefault="00E26464" w:rsidP="00E26464">
      <w:pPr>
        <w:spacing w:after="0"/>
        <w:rPr>
          <w:b/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 případě dotazů nás kontaktujte na </w:t>
      </w:r>
      <w:proofErr w:type="gramStart"/>
      <w:r w:rsidRPr="008E0E1F">
        <w:rPr>
          <w:color w:val="000000"/>
          <w:sz w:val="26"/>
          <w:szCs w:val="26"/>
        </w:rPr>
        <w:t xml:space="preserve">telefonu  </w:t>
      </w:r>
      <w:r w:rsidRPr="008E0E1F">
        <w:rPr>
          <w:b/>
          <w:color w:val="000000"/>
          <w:sz w:val="26"/>
          <w:szCs w:val="26"/>
        </w:rPr>
        <w:t>731438</w:t>
      </w:r>
      <w:r>
        <w:rPr>
          <w:b/>
          <w:color w:val="000000"/>
          <w:sz w:val="26"/>
          <w:szCs w:val="26"/>
        </w:rPr>
        <w:t>484.</w:t>
      </w:r>
      <w:proofErr w:type="gramEnd"/>
      <w:r w:rsidRPr="008E0E1F">
        <w:rPr>
          <w:b/>
          <w:color w:val="000000"/>
          <w:sz w:val="26"/>
          <w:szCs w:val="26"/>
        </w:rPr>
        <w:t xml:space="preserve"> </w:t>
      </w:r>
    </w:p>
    <w:p w14:paraId="1F441C97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 xml:space="preserve"> </w:t>
      </w:r>
    </w:p>
    <w:p w14:paraId="130991CB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Vedoucí </w:t>
      </w:r>
      <w:r w:rsidR="00AD6E4D">
        <w:rPr>
          <w:color w:val="000000"/>
          <w:sz w:val="26"/>
          <w:szCs w:val="26"/>
        </w:rPr>
        <w:t>školní jídelny</w:t>
      </w:r>
    </w:p>
    <w:p w14:paraId="712AD06A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Jiřina Stehlíková</w:t>
      </w:r>
    </w:p>
    <w:p w14:paraId="128A7124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42324A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33420BD0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07CBE8AF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34AA24F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E580132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1132DE9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7921168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9B2B8B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086540F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F7905B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0DCFEBE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925A0E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399BA1F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B85FDB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E62659C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FE10AAD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7639C76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3764065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A914154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183F6CE" w14:textId="77777777"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E9FF4A8" w14:textId="77777777"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lastRenderedPageBreak/>
        <w:t xml:space="preserve">Jak vyplnit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žádost :</w:t>
      </w:r>
      <w:proofErr w:type="gramEnd"/>
    </w:p>
    <w:p w14:paraId="3979B73C" w14:textId="2563293F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  1,2</w:t>
      </w:r>
      <w:r w:rsidR="006849B1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color w:val="000000"/>
          <w:sz w:val="24"/>
          <w:szCs w:val="24"/>
        </w:rPr>
        <w:t xml:space="preserve">  Jméno a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příjmení  strávníka</w:t>
      </w:r>
      <w:proofErr w:type="gramEnd"/>
    </w:p>
    <w:p w14:paraId="0D774959" w14:textId="6F4B6DAA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</w:t>
      </w:r>
      <w:r w:rsidR="006849B1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color w:val="000000"/>
          <w:sz w:val="24"/>
          <w:szCs w:val="24"/>
        </w:rPr>
        <w:t xml:space="preserve">  3     Jméno a příjmení žadatele  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vrácení  peněz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( obvykle rodič dítěte)</w:t>
      </w:r>
    </w:p>
    <w:p w14:paraId="344598ED" w14:textId="127A1D0D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Adresa bydliště</w:t>
      </w:r>
    </w:p>
    <w:p w14:paraId="6D087B69" w14:textId="44F5AF2B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Kontaktní telefon – slouží pro případné ověření žádosti, nebo doplnění  </w:t>
      </w:r>
    </w:p>
    <w:p w14:paraId="797357A3" w14:textId="77777777" w:rsidR="00E26464" w:rsidRPr="00667588" w:rsidRDefault="00E26464" w:rsidP="00E26464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údajů.</w:t>
      </w:r>
    </w:p>
    <w:p w14:paraId="58F60904" w14:textId="6910E75F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Variabilní symbol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platby .</w:t>
      </w:r>
      <w:proofErr w:type="gramEnd"/>
    </w:p>
    <w:p w14:paraId="71C4C195" w14:textId="4B9844C5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Číslo účtu pro vrácení peněz – zadávejte kód </w:t>
      </w:r>
      <w:proofErr w:type="spellStart"/>
      <w:r w:rsidRPr="00667588">
        <w:rPr>
          <w:rFonts w:ascii="Cambria" w:hAnsi="Cambria"/>
          <w:color w:val="000000"/>
          <w:sz w:val="24"/>
          <w:szCs w:val="24"/>
        </w:rPr>
        <w:t>banky.Např</w:t>
      </w:r>
      <w:proofErr w:type="spellEnd"/>
      <w:r w:rsidRPr="00667588">
        <w:rPr>
          <w:rFonts w:ascii="Cambria" w:hAnsi="Cambria"/>
          <w:color w:val="000000"/>
          <w:sz w:val="24"/>
          <w:szCs w:val="24"/>
        </w:rPr>
        <w:t xml:space="preserve">.: 123456/0300  </w:t>
      </w:r>
    </w:p>
    <w:p w14:paraId="244356E2" w14:textId="474A8CB3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Datum podání žádosti</w:t>
      </w:r>
    </w:p>
    <w:p w14:paraId="4668E95A" w14:textId="52BBA18D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Podpis – Podpis rodiče, nebo zákonného zástupce. </w:t>
      </w:r>
    </w:p>
    <w:p w14:paraId="41CD05F3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716A1676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Zde odstřihněte:</w:t>
      </w:r>
    </w:p>
    <w:p w14:paraId="0DECAF3F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-------------------------------------------------------------------------------------------------</w:t>
      </w:r>
    </w:p>
    <w:p w14:paraId="4C0BB976" w14:textId="77777777" w:rsidR="00E26464" w:rsidRPr="00667588" w:rsidRDefault="00E26464" w:rsidP="00E26464">
      <w:pPr>
        <w:tabs>
          <w:tab w:val="left" w:pos="567"/>
        </w:tabs>
        <w:spacing w:after="0"/>
        <w:rPr>
          <w:rFonts w:ascii="Cambria" w:hAnsi="Cambria"/>
          <w:color w:val="000000"/>
          <w:sz w:val="24"/>
          <w:szCs w:val="24"/>
        </w:rPr>
      </w:pPr>
    </w:p>
    <w:p w14:paraId="78D6B8D5" w14:textId="77777777"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proofErr w:type="gramStart"/>
      <w:r w:rsidRPr="00667588">
        <w:rPr>
          <w:rFonts w:ascii="Cambria" w:hAnsi="Cambria"/>
          <w:sz w:val="32"/>
          <w:szCs w:val="32"/>
        </w:rPr>
        <w:t>Žádost  o</w:t>
      </w:r>
      <w:proofErr w:type="gramEnd"/>
      <w:r w:rsidRPr="00667588">
        <w:rPr>
          <w:rFonts w:ascii="Cambria" w:hAnsi="Cambria"/>
          <w:sz w:val="32"/>
          <w:szCs w:val="32"/>
        </w:rPr>
        <w:t xml:space="preserve"> vyplacení zůstatku na stravovacím kontě </w:t>
      </w:r>
    </w:p>
    <w:p w14:paraId="607DC2D5" w14:textId="77777777"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>ŠR SCOLAREST</w:t>
      </w:r>
    </w:p>
    <w:p w14:paraId="53A83E2B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7865DAD3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Jméno</w:t>
      </w:r>
      <w:r w:rsidRPr="00667588">
        <w:rPr>
          <w:rFonts w:ascii="Cambria" w:hAnsi="Cambria"/>
          <w:color w:val="000000"/>
          <w:sz w:val="24"/>
          <w:szCs w:val="24"/>
        </w:rPr>
        <w:t xml:space="preserve">: ………………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Příjmení</w:t>
      </w: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strávníka   </w:t>
      </w:r>
      <w:r w:rsidRPr="00667588">
        <w:rPr>
          <w:rFonts w:ascii="Cambria" w:hAnsi="Cambria"/>
          <w:color w:val="000000"/>
          <w:sz w:val="24"/>
          <w:szCs w:val="24"/>
        </w:rPr>
        <w:t>…………………………………</w:t>
      </w:r>
    </w:p>
    <w:p w14:paraId="7688BD5F" w14:textId="77777777" w:rsidR="00E26464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14:paraId="76D5D4ED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Jméno a příjmení zákonného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 xml:space="preserve">zástupce </w:t>
      </w:r>
      <w:r w:rsidRPr="00667588">
        <w:rPr>
          <w:rFonts w:ascii="Cambria" w:hAnsi="Cambria"/>
          <w:color w:val="000000"/>
          <w:sz w:val="24"/>
          <w:szCs w:val="24"/>
        </w:rPr>
        <w:t xml:space="preserve"> 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04568C33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14:paraId="074D3D00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Adresa bydliště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 xml:space="preserve"> :…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...……………………………………………………………   </w:t>
      </w:r>
    </w:p>
    <w:p w14:paraId="3929CC84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1397C18B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Kontaktní telefon</w:t>
      </w:r>
      <w:r w:rsidRPr="00667588">
        <w:rPr>
          <w:rFonts w:ascii="Cambria" w:hAnsi="Cambria"/>
          <w:color w:val="000000"/>
          <w:sz w:val="24"/>
          <w:szCs w:val="24"/>
        </w:rPr>
        <w:t>: ………………………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…….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.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 Třída: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Škola:</w:t>
      </w:r>
      <w:r w:rsidRPr="00667588">
        <w:rPr>
          <w:rFonts w:ascii="Cambria" w:hAnsi="Cambria"/>
          <w:color w:val="000000"/>
          <w:sz w:val="24"/>
          <w:szCs w:val="24"/>
        </w:rPr>
        <w:t>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……</w:t>
      </w:r>
    </w:p>
    <w:p w14:paraId="3FE89FF4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1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26464" w:rsidRPr="00667588" w14:paraId="7C0D94F1" w14:textId="77777777" w:rsidTr="00C34510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ECB" w14:textId="77777777" w:rsidR="00E26464" w:rsidRPr="00667588" w:rsidRDefault="00E26464" w:rsidP="00D3319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Variabilní </w:t>
            </w:r>
            <w:proofErr w:type="gramStart"/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>symbol</w:t>
            </w: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2B4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EE1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F43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8CB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A36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AFC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892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667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48F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E16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14:paraId="3017CF2C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1C739AEF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Číslo účtu pro vrácení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peněz</w:t>
      </w:r>
      <w:r w:rsidRPr="00667588">
        <w:rPr>
          <w:rFonts w:ascii="Cambria" w:hAnsi="Cambria"/>
          <w:color w:val="000000"/>
          <w:sz w:val="24"/>
          <w:szCs w:val="24"/>
        </w:rPr>
        <w:t xml:space="preserve"> :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……..……………………….. / ………………</w:t>
      </w:r>
    </w:p>
    <w:p w14:paraId="1A0B9566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496F23F9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Datum podání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 xml:space="preserve">žádosti </w:t>
      </w:r>
      <w:r w:rsidRPr="00667588">
        <w:rPr>
          <w:rFonts w:ascii="Cambria" w:hAnsi="Cambria"/>
          <w:color w:val="000000"/>
          <w:sz w:val="24"/>
          <w:szCs w:val="24"/>
        </w:rPr>
        <w:t>: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 ………………………………..            </w:t>
      </w:r>
    </w:p>
    <w:p w14:paraId="47C3F0F5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42FFB741" w14:textId="77777777"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Podpis</w:t>
      </w:r>
      <w:r w:rsidRPr="00667588">
        <w:rPr>
          <w:rFonts w:ascii="Cambria" w:hAnsi="Cambria"/>
          <w:color w:val="000000"/>
          <w:sz w:val="24"/>
          <w:szCs w:val="24"/>
        </w:rPr>
        <w:t xml:space="preserve"> (rodiče, nebo právoplatného zástupce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 xml:space="preserve">):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…</w:t>
      </w:r>
      <w:proofErr w:type="gramEnd"/>
      <w:r w:rsidRPr="00667588">
        <w:rPr>
          <w:rFonts w:ascii="Cambria" w:hAnsi="Cambria"/>
          <w:b/>
          <w:color w:val="000000"/>
          <w:sz w:val="24"/>
          <w:szCs w:val="24"/>
        </w:rPr>
        <w:t>………………………………………………..</w:t>
      </w:r>
    </w:p>
    <w:p w14:paraId="672600B1" w14:textId="77777777" w:rsidR="00E26464" w:rsidRPr="00667588" w:rsidRDefault="00E26464" w:rsidP="00E26464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cs-CZ"/>
        </w:rPr>
      </w:pPr>
    </w:p>
    <w:p w14:paraId="37F57C77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FB4A5DD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04BF7D0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6EA8F2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9544992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197310B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041460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27EB2F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763AD8" w14:textId="77777777"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STRAVOVÁNÍ   ŽÁKŮ  V DOBĚ  NEMOCI</w:t>
      </w:r>
    </w:p>
    <w:p w14:paraId="6BBC6953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stravování se poskytuje v době přítomnosti žáka ve škole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a  první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den neplánované nepřítomnosti . Při ostatních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absencích  (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nemoc, ředitelské volno, studijní volno apod.) je nutné stravu odhlásit. V případě kontrolou zjištěné  neoprávněnosti využívání  školního stravování může být finanční rozdíl (dotace na školní stravování) doúčtován.   </w:t>
      </w:r>
    </w:p>
    <w:p w14:paraId="362194E8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5A5695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DOHLED NAD  NEZLETILÝMI  STRÁVNÍKY</w:t>
      </w:r>
    </w:p>
    <w:p w14:paraId="41B864DA" w14:textId="77777777" w:rsidR="00E26464" w:rsidRDefault="00E26464" w:rsidP="00E26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Dohled nad nezletilými  strávníky je zajišťován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během výdeje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pověřeným pracovníkem školní jídelny.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14:paraId="5A01C70D" w14:textId="77777777" w:rsidR="00E26464" w:rsidRPr="002F6DC8" w:rsidRDefault="00E26464" w:rsidP="00E26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113E1EFC" w14:textId="77777777" w:rsidR="00E26464" w:rsidRDefault="00E26464" w:rsidP="00E26464">
      <w:pPr>
        <w:rPr>
          <w:rFonts w:ascii="Cambria" w:hAnsi="Cambria"/>
        </w:rPr>
      </w:pPr>
    </w:p>
    <w:p w14:paraId="1737542F" w14:textId="77777777" w:rsidR="00E26464" w:rsidRPr="008B17A6" w:rsidRDefault="00E26464" w:rsidP="00E26464">
      <w:pPr>
        <w:jc w:val="center"/>
        <w:rPr>
          <w:rFonts w:ascii="Cambria" w:hAnsi="Cambria"/>
          <w:b/>
          <w:caps/>
          <w:sz w:val="26"/>
          <w:szCs w:val="26"/>
        </w:rPr>
      </w:pPr>
      <w:r w:rsidRPr="008B17A6">
        <w:rPr>
          <w:rFonts w:ascii="Cambria" w:hAnsi="Cambria"/>
          <w:b/>
          <w:caps/>
          <w:sz w:val="26"/>
          <w:szCs w:val="26"/>
        </w:rPr>
        <w:t>Vlastní stravování</w:t>
      </w:r>
    </w:p>
    <w:p w14:paraId="40A5501D" w14:textId="77777777" w:rsidR="00E26464" w:rsidRPr="00EB0DFE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 xml:space="preserve">Stravování probíhá samoobslužným způsobem ve výdejní lince, kde hosté mají možnost výběru hlavních jídel, dezertů, moučníků a doplňkového prodeje včetně nealkoholických nápojů. Host z vybrané nabídky přejde k pokladně, kde konzumaci uhradí stravovací kartou. Součástí jídla je slazený a neslazený čaj, čerstvá pitná </w:t>
      </w:r>
      <w:proofErr w:type="gramStart"/>
      <w:r>
        <w:rPr>
          <w:rFonts w:ascii="Cambria" w:hAnsi="Cambria"/>
          <w:sz w:val="24"/>
          <w:szCs w:val="24"/>
        </w:rPr>
        <w:t>voda 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Nápoje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jsou</w:t>
      </w:r>
      <w:proofErr w:type="gramEnd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k dispozici ve výdejních termosech přímo na jídelně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Po ukončení konzumace 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strávníci odkládají tác s použitým nádobím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pojízdných vozíků na podnosy,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ponechání táců na stolech  je nepřípustné. Pro konzumaci je strávníkům </w:t>
      </w:r>
      <w:proofErr w:type="gramStart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poskytována  dostatečně</w:t>
      </w:r>
      <w:proofErr w:type="gramEnd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dlouhá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doba 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nutná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pouze pro jídl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o, nikoliv pro další činnosti.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Za úmyslně poškozené  zařízení bude vyčíslena a vymáhána finanční náhrada. </w:t>
      </w:r>
    </w:p>
    <w:p w14:paraId="20FF357D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Hosté  jsou</w:t>
      </w:r>
      <w:proofErr w:type="gramEnd"/>
      <w:r>
        <w:rPr>
          <w:rFonts w:ascii="Cambria" w:hAnsi="Cambria"/>
          <w:sz w:val="24"/>
          <w:szCs w:val="24"/>
        </w:rPr>
        <w:t xml:space="preserve">  povinni   se  při stravování chovat ohleduplně, v souladu s hygienickými předpisy a společenskými pravidly. </w:t>
      </w:r>
    </w:p>
    <w:p w14:paraId="79B3C4CA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host je povinen odnést použitý inventář do pojízdných stojanů s podnosy</w:t>
      </w:r>
    </w:p>
    <w:p w14:paraId="0091650F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Záměrné poškození majetku bude přísně postiženo.</w:t>
      </w:r>
    </w:p>
    <w:p w14:paraId="64DEA4AC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Strávníci dochází ke stravování z okolních škol, nepřezouvají </w:t>
      </w:r>
      <w:proofErr w:type="gramStart"/>
      <w:r>
        <w:rPr>
          <w:rFonts w:ascii="Cambria" w:hAnsi="Cambria"/>
          <w:sz w:val="24"/>
          <w:szCs w:val="24"/>
        </w:rPr>
        <w:t>se .</w:t>
      </w:r>
      <w:proofErr w:type="gramEnd"/>
    </w:p>
    <w:p w14:paraId="4C604B7A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Při hrubém porušení kázně (úmyslné ničení majetku, znehodnocení pokrmu atd.) bude strávník vyloučen ze školního stravování  </w:t>
      </w:r>
    </w:p>
    <w:p w14:paraId="253C6954" w14:textId="77777777" w:rsidR="00E26464" w:rsidRDefault="00E26464" w:rsidP="00E26464">
      <w:pPr>
        <w:ind w:left="720"/>
        <w:rPr>
          <w:rFonts w:ascii="Cambria" w:hAnsi="Cambria"/>
          <w:sz w:val="24"/>
          <w:szCs w:val="24"/>
        </w:rPr>
      </w:pPr>
    </w:p>
    <w:p w14:paraId="19A18579" w14:textId="77777777"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DNÁŠENÍ  JÍDEL A NÁDOBÍ  MIMO BUDOVU </w:t>
      </w:r>
    </w:p>
    <w:p w14:paraId="648A3125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Vyjma jídel dle předchozího oddílu, ovoce  a kusových doplňků  je odnášení jídel mimo budovu jídelny ZAKÁZÁNO.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Odnášení  nádobí  z jídelny je ZAKÁZÁNO  bez výjimky.</w:t>
      </w:r>
    </w:p>
    <w:p w14:paraId="248C4F81" w14:textId="77777777" w:rsidR="00E26464" w:rsidRPr="00964723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D2D36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40480C3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CCA615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50C6D8A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MIMOŘÁDNÝ  ÚKLID   V DOBĚ   VÝDEJE  A  KONZUMACE  JÍDEL</w:t>
      </w:r>
    </w:p>
    <w:p w14:paraId="68D30EFD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Mimořádný úklid v  jídelnách  v době výdeje zajišťují  pomocné pracovnice kuchyně.  Na případnou nenadálou událost (rozlití,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rozbití,..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) je strávník povinen upozornit pracovníka dozoru nebo výdeje, aby mohl být proveden úklid.  </w:t>
      </w:r>
    </w:p>
    <w:p w14:paraId="03F2E12C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KOUŘENÍ A  UŽÍVÁNÍ  OMAMNÝCH  PROSTŘEDKŮ</w:t>
      </w:r>
    </w:p>
    <w:p w14:paraId="17B4FF9F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Kouření a užívání omamných prostředků je ZAKÁZÁNO  jak ve vnitřních prostorách  Školní jídelny, tak venkovních. Venkovními prostory se rozumí  úsek pod přesahem 1. nadzemního podlaží.</w:t>
      </w:r>
    </w:p>
    <w:p w14:paraId="15BF37CD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ODKLÁDÁNÍ   VĚCÍ</w:t>
      </w:r>
    </w:p>
    <w:p w14:paraId="63CC806C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Uložení cenných věcí (po dobu konzumace jídla) je možné v pokladně nebo v provozní kanceláři. Jídelna odpovídá pouze za ztráty předmětů  uložených na místech k tomu určených. </w:t>
      </w:r>
    </w:p>
    <w:p w14:paraId="37679DFB" w14:textId="77777777"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NÁMĚTY, PŘIPOMÍNKY  A   STÍŽNOSTI</w:t>
      </w:r>
    </w:p>
    <w:p w14:paraId="1D246B7F" w14:textId="77777777" w:rsidR="00E26464" w:rsidRDefault="00E26464" w:rsidP="00E26464">
      <w:pPr>
        <w:rPr>
          <w:rFonts w:ascii="Cambria" w:hAnsi="Cambria"/>
          <w:sz w:val="24"/>
          <w:szCs w:val="24"/>
        </w:rPr>
      </w:pP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Připomínky k jídelnímu lístku, jednotlivým jídlům, provozu jídelny, organizování výdeje stravy, technické závady atd. přijímá vedoucí ŠJ, šéfkuchař a případně další pověření pracovníci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Scolarestu</w:t>
      </w:r>
      <w:proofErr w:type="spell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Velikost porce lze připomínkovat v okamžiku převzetí porce u výdejního pultu, kvalitu jídla v okamžiku zjištění závady.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93C9B4A" w14:textId="77777777"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SEZNÁMENÍ</w:t>
      </w:r>
    </w:p>
    <w:p w14:paraId="451E298B" w14:textId="15902815" w:rsidR="00E26464" w:rsidRDefault="00E26464" w:rsidP="00E26464">
      <w:pPr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řád je vyvěšen ve vitrínce  vestibulu Školní jídelny a je všem strávníkům přístupný. Výtah  nejdůležitějších  informací  provozního  řádu   je  předáván  strávníkům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přihláškou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 při  zahájení stravování s odkazem na jeho plné znění.  Jakékoliv změny, především v kalkulaci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plateb ,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jsou s dostatečným předstihem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informování písemným sdělením každému strávníkovi.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Jídelní lístky jsou vyvěšeny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v prostorách Školní jídelny, přístupné jsou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taktéž  na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adrese </w:t>
      </w:r>
      <w:hyperlink r:id="rId10" w:history="1">
        <w:r w:rsidR="00AD739D" w:rsidRPr="003E154E">
          <w:rPr>
            <w:rStyle w:val="Hypertextovodkaz"/>
            <w:sz w:val="24"/>
            <w:szCs w:val="24"/>
          </w:rPr>
          <w:t>www.mujscolarest.cz</w:t>
        </w:r>
      </w:hyperlink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312C9429" w14:textId="77777777" w:rsidR="00E26464" w:rsidRDefault="00E26464" w:rsidP="00E26464">
      <w:pPr>
        <w:rPr>
          <w:rFonts w:ascii="Cambria" w:hAnsi="Cambria"/>
          <w:sz w:val="24"/>
          <w:szCs w:val="24"/>
        </w:rPr>
      </w:pPr>
    </w:p>
    <w:p w14:paraId="163CBA7F" w14:textId="56A14076" w:rsidR="00E26464" w:rsidRPr="005B0DBD" w:rsidRDefault="00E26464" w:rsidP="00E26464">
      <w:pPr>
        <w:rPr>
          <w:rFonts w:ascii="Cambria" w:hAnsi="Cambria"/>
          <w:sz w:val="24"/>
          <w:szCs w:val="24"/>
        </w:rPr>
      </w:pPr>
      <w:r w:rsidRPr="005B0DBD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 Petrovicích u Karviné </w:t>
      </w:r>
      <w:r w:rsidR="00AD6973">
        <w:rPr>
          <w:rFonts w:ascii="Cambria" w:hAnsi="Cambria"/>
          <w:sz w:val="24"/>
          <w:szCs w:val="24"/>
        </w:rPr>
        <w:t>20.</w:t>
      </w:r>
      <w:r>
        <w:rPr>
          <w:rFonts w:ascii="Cambria" w:hAnsi="Cambria"/>
          <w:sz w:val="24"/>
          <w:szCs w:val="24"/>
        </w:rPr>
        <w:t>1.20</w:t>
      </w:r>
      <w:r w:rsidR="00AD739D">
        <w:rPr>
          <w:rFonts w:ascii="Cambria" w:hAnsi="Cambria"/>
          <w:sz w:val="24"/>
          <w:szCs w:val="24"/>
        </w:rPr>
        <w:t>2</w:t>
      </w:r>
      <w:r w:rsidR="00AD6973">
        <w:rPr>
          <w:rFonts w:ascii="Cambria" w:hAnsi="Cambria"/>
          <w:sz w:val="24"/>
          <w:szCs w:val="24"/>
        </w:rPr>
        <w:t>2</w:t>
      </w:r>
    </w:p>
    <w:p w14:paraId="32CB4632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Jiřina Stehlíková</w:t>
      </w:r>
    </w:p>
    <w:p w14:paraId="3B50BE83" w14:textId="77777777" w:rsidR="00965053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Vedoucí </w:t>
      </w:r>
      <w:r w:rsidR="00AD6E4D">
        <w:rPr>
          <w:rFonts w:ascii="Cambria" w:hAnsi="Cambria"/>
          <w:sz w:val="24"/>
          <w:szCs w:val="24"/>
        </w:rPr>
        <w:t>školní jídelny</w:t>
      </w:r>
    </w:p>
    <w:p w14:paraId="23A972F8" w14:textId="77777777" w:rsidR="00E26464" w:rsidRDefault="00E26464" w:rsidP="00E26464">
      <w:pPr>
        <w:spacing w:after="0"/>
      </w:pPr>
    </w:p>
    <w:sectPr w:rsidR="00E26464" w:rsidSect="00335974">
      <w:headerReference w:type="even" r:id="rId11"/>
      <w:headerReference w:type="default" r:id="rId12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7E48" w14:textId="77777777" w:rsidR="00C65D59" w:rsidRDefault="00C65D59">
      <w:pPr>
        <w:spacing w:after="0" w:line="240" w:lineRule="auto"/>
      </w:pPr>
      <w:r>
        <w:separator/>
      </w:r>
    </w:p>
  </w:endnote>
  <w:endnote w:type="continuationSeparator" w:id="0">
    <w:p w14:paraId="47E7D84D" w14:textId="77777777" w:rsidR="00C65D59" w:rsidRDefault="00C6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F571" w14:textId="77777777" w:rsidR="00C65D59" w:rsidRDefault="00C65D59">
      <w:pPr>
        <w:spacing w:after="0" w:line="240" w:lineRule="auto"/>
      </w:pPr>
      <w:r>
        <w:separator/>
      </w:r>
    </w:p>
  </w:footnote>
  <w:footnote w:type="continuationSeparator" w:id="0">
    <w:p w14:paraId="3C11A87C" w14:textId="77777777" w:rsidR="00C65D59" w:rsidRDefault="00C6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8F81" w14:textId="77777777"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E51AA9" w14:textId="77777777" w:rsidR="006E31E3" w:rsidRDefault="00C65D59" w:rsidP="006E31E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57C" w14:textId="77777777"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61D4">
      <w:rPr>
        <w:rStyle w:val="slostrnky"/>
        <w:noProof/>
      </w:rPr>
      <w:t>8</w:t>
    </w:r>
    <w:r>
      <w:rPr>
        <w:rStyle w:val="slostrnky"/>
      </w:rPr>
      <w:fldChar w:fldCharType="end"/>
    </w:r>
  </w:p>
  <w:p w14:paraId="14521122" w14:textId="77777777" w:rsidR="006E31E3" w:rsidRDefault="00C65D59" w:rsidP="006E31E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A36"/>
    <w:multiLevelType w:val="hybridMultilevel"/>
    <w:tmpl w:val="121C0A1E"/>
    <w:lvl w:ilvl="0" w:tplc="3F4CAC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DAA"/>
    <w:multiLevelType w:val="hybridMultilevel"/>
    <w:tmpl w:val="E10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D9"/>
    <w:rsid w:val="00076259"/>
    <w:rsid w:val="00166072"/>
    <w:rsid w:val="001A49F1"/>
    <w:rsid w:val="001C2F8C"/>
    <w:rsid w:val="001D2AA3"/>
    <w:rsid w:val="0022641F"/>
    <w:rsid w:val="002F3204"/>
    <w:rsid w:val="002F7CE5"/>
    <w:rsid w:val="00383A24"/>
    <w:rsid w:val="004C63F7"/>
    <w:rsid w:val="00546CC4"/>
    <w:rsid w:val="00594987"/>
    <w:rsid w:val="006849B1"/>
    <w:rsid w:val="00797D49"/>
    <w:rsid w:val="00892222"/>
    <w:rsid w:val="008936E7"/>
    <w:rsid w:val="00933A2C"/>
    <w:rsid w:val="009D36E8"/>
    <w:rsid w:val="009D39D9"/>
    <w:rsid w:val="00AD6973"/>
    <w:rsid w:val="00AD6E4D"/>
    <w:rsid w:val="00AD739D"/>
    <w:rsid w:val="00B95632"/>
    <w:rsid w:val="00BF21EE"/>
    <w:rsid w:val="00C146D7"/>
    <w:rsid w:val="00C65D59"/>
    <w:rsid w:val="00D33190"/>
    <w:rsid w:val="00D4359C"/>
    <w:rsid w:val="00DA341D"/>
    <w:rsid w:val="00DB1493"/>
    <w:rsid w:val="00E26464"/>
    <w:rsid w:val="00E307AA"/>
    <w:rsid w:val="00E3521A"/>
    <w:rsid w:val="00E44CE0"/>
    <w:rsid w:val="00F261D4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1D5C4"/>
  <w15:chartTrackingRefBased/>
  <w15:docId w15:val="{B4C51E2D-ECAF-4C50-A4D5-499CD24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46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264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E2646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464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26464"/>
    <w:rPr>
      <w:rFonts w:ascii="Calibri" w:eastAsia="Times New Roman" w:hAnsi="Calibri" w:cs="Times New Roman"/>
      <w:i/>
      <w:iCs/>
      <w:sz w:val="24"/>
      <w:szCs w:val="24"/>
    </w:rPr>
  </w:style>
  <w:style w:type="character" w:styleId="Hypertextovodkaz">
    <w:name w:val="Hyperlink"/>
    <w:uiPriority w:val="99"/>
    <w:unhideWhenUsed/>
    <w:rsid w:val="00E26464"/>
    <w:rPr>
      <w:color w:val="0000FF"/>
      <w:u w:val="single"/>
    </w:rPr>
  </w:style>
  <w:style w:type="paragraph" w:styleId="Bezmezer">
    <w:name w:val="No Spacing"/>
    <w:uiPriority w:val="1"/>
    <w:qFormat/>
    <w:rsid w:val="00E2646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E26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464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26464"/>
  </w:style>
  <w:style w:type="paragraph" w:styleId="Textbubliny">
    <w:name w:val="Balloon Text"/>
    <w:basedOn w:val="Normln"/>
    <w:link w:val="TextbublinyChar"/>
    <w:uiPriority w:val="99"/>
    <w:semiHidden/>
    <w:unhideWhenUsed/>
    <w:rsid w:val="00DA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41D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D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lare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r.7910@scolares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jscolar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jscolar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1801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ZR7910 - Školy DAKOL</cp:lastModifiedBy>
  <cp:revision>18</cp:revision>
  <cp:lastPrinted>2019-08-05T07:26:00Z</cp:lastPrinted>
  <dcterms:created xsi:type="dcterms:W3CDTF">2016-08-30T11:17:00Z</dcterms:created>
  <dcterms:modified xsi:type="dcterms:W3CDTF">2022-01-20T12:16:00Z</dcterms:modified>
</cp:coreProperties>
</file>