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17E9" w14:textId="77777777" w:rsidR="00C25327" w:rsidRDefault="00C25327" w:rsidP="00C25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bCs/>
          <w:caps/>
          <w:color w:val="002147"/>
          <w:sz w:val="36"/>
          <w:szCs w:val="36"/>
          <w:u w:val="single"/>
          <w:lang w:eastAsia="cs-CZ"/>
        </w:rPr>
        <w:t>M</w:t>
      </w:r>
      <w:r w:rsidR="00D763CA" w:rsidRPr="00D763CA">
        <w:rPr>
          <w:rFonts w:ascii="Helvetica" w:eastAsia="Times New Roman" w:hAnsi="Helvetica" w:cs="Helvetica"/>
          <w:b/>
          <w:bCs/>
          <w:caps/>
          <w:color w:val="002147"/>
          <w:sz w:val="36"/>
          <w:szCs w:val="36"/>
          <w:u w:val="single"/>
          <w:lang w:eastAsia="cs-CZ"/>
        </w:rPr>
        <w:t xml:space="preserve">ATURITNÍ ZKOUŠKY </w:t>
      </w:r>
      <w:r w:rsidR="005C20D3">
        <w:rPr>
          <w:rFonts w:ascii="Helvetica" w:eastAsia="Times New Roman" w:hAnsi="Helvetica" w:cs="Helvetica"/>
          <w:b/>
          <w:bCs/>
          <w:caps/>
          <w:color w:val="002147"/>
          <w:sz w:val="36"/>
          <w:szCs w:val="36"/>
          <w:u w:val="single"/>
          <w:lang w:eastAsia="cs-CZ"/>
        </w:rPr>
        <w:t>z cizího jazyka</w:t>
      </w:r>
      <w:r>
        <w:rPr>
          <w:rFonts w:ascii="Helvetica" w:eastAsia="Times New Roman" w:hAnsi="Helvetica" w:cs="Helvetica"/>
          <w:b/>
          <w:bCs/>
          <w:caps/>
          <w:color w:val="002147"/>
          <w:sz w:val="36"/>
          <w:szCs w:val="36"/>
          <w:u w:val="single"/>
          <w:lang w:eastAsia="cs-CZ"/>
        </w:rPr>
        <w:t xml:space="preserve"> PRO VŠECHNY OBORY – </w:t>
      </w:r>
      <w:r w:rsidRPr="00C25327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  <w:t>školní rok 2024/2025</w:t>
      </w:r>
    </w:p>
    <w:p w14:paraId="42982BB9" w14:textId="108DC1F1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14:paraId="62D232CB" w14:textId="64A4D74B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Hodnocení písemné a ústní maturity z</w:t>
      </w:r>
      <w:r w:rsidR="00864A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cizího jazyka</w:t>
      </w:r>
    </w:p>
    <w:p w14:paraId="7D84D733" w14:textId="0E43FF35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Kritéria hodnocení maturitní zkoušky z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</w:t>
      </w: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cizího jazyka – profilová část</w:t>
      </w:r>
    </w:p>
    <w:p w14:paraId="09DA6857" w14:textId="1A3DE76B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Zkoušky z cizího jazyka se konají formou </w:t>
      </w: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písemné práce</w:t>
      </w: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a formou </w:t>
      </w: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ústní zkoušky</w:t>
      </w: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před zkušební maturitní komisí. </w:t>
      </w:r>
    </w:p>
    <w:p w14:paraId="569EE09D" w14:textId="77777777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Hodnocení písemné práce tvoří </w:t>
      </w: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40 %</w:t>
      </w: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celkového hodnocení příslušné zkoušky, hodnocení ústní zkoušky pak tvoří zbývajících </w:t>
      </w: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60 %</w:t>
      </w: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14:paraId="281BC7EB" w14:textId="5EF886F7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</w:pP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  <w:t>1 Písemná práce</w:t>
      </w:r>
    </w:p>
    <w:p w14:paraId="4CD156E4" w14:textId="5043FD97" w:rsidR="00D763CA" w:rsidRPr="00D763CA" w:rsidRDefault="00C25327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se skládá z</w:t>
      </w:r>
      <w:r w:rsidR="0077167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jedné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částí, která má rozsah</w:t>
      </w:r>
      <w:r w:rsidR="0077167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textu minimálně 200 slov</w:t>
      </w:r>
      <w:r w:rsidR="00D763CA"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s ohledem na slohový útvar a požadavky na ověřované dovednosti. Každá část je uvedena instrukcemi, kde je vždy uveden požadovaný rozsah textu, a zadáním v českém jazyce.</w:t>
      </w:r>
    </w:p>
    <w:p w14:paraId="15FF3E79" w14:textId="77777777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Jazyková úroveň: B1 dle SERR</w:t>
      </w:r>
    </w:p>
    <w:p w14:paraId="7C0C7308" w14:textId="14B76191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Délka zkoušky: </w:t>
      </w:r>
      <w:r w:rsidR="0077167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100</w:t>
      </w: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minut</w:t>
      </w:r>
    </w:p>
    <w:p w14:paraId="04A5FA43" w14:textId="77777777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Povolené pomůcky: Překladový slovník, který neobsahuje přílohy věnované písemnému projevu.</w:t>
      </w:r>
    </w:p>
    <w:p w14:paraId="6E7E95A8" w14:textId="77777777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Charakteristika písemného projevu žáka:</w:t>
      </w:r>
    </w:p>
    <w:p w14:paraId="09404C84" w14:textId="77777777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Žák dovede s ohledem na požadovaný slohový útvar napsat srozumitelná sdělení a obsahově i jazykově nekomplikované souvislé texty, ve kterých jsou informace a myšlenky vyjádřeny jasně, srozumitelně, vhodně a účelně vzhledem k zadání písemné práce a v souladu s běžnými pravidly výstavby požadovaného typu textu. Myšlenky a informace jsou v textu řazeny lineárně a tam, kde je to vhodné, jsou propojeny běžnými spojovacími výrazy. Text je vhodně organizován, a pokud to vyžaduje typ textu s ohledem na zadání, je text ve standardizované konvenční podobě. Jazykové prostředky jsou v rámci požadované jazykové úrovně použity přesně, vhodně a v odpovídajícím rozsahu. Pravopis a lexikální prostředky respektují standardní variety jazyka. Úroveň formálnosti jazyka je volena s ohledem na komunikační situaci a příjemce. Vliv mateřského či jiného cizího jazyka může být postřehnutelný, nesmí ale ovlivnit srozumitelnost písemného projevu žáka.</w:t>
      </w:r>
    </w:p>
    <w:p w14:paraId="651B3088" w14:textId="00CF711C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</w:pPr>
      <w:bookmarkStart w:id="0" w:name="_GoBack"/>
      <w:bookmarkEnd w:id="0"/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  <w:t xml:space="preserve">2 </w:t>
      </w:r>
      <w:r w:rsidR="00864A8E" w:rsidRPr="00864A8E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  <w:t>Ú</w:t>
      </w: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  <w:t>stní část</w:t>
      </w:r>
    </w:p>
    <w:p w14:paraId="5F21AB78" w14:textId="19E9A3E1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Ústní část zkušebního předmětu cizí jazyk se skládá ze </w:t>
      </w: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4 částí. </w:t>
      </w: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Má formu řízeného rozhovoru nad pracovním listem. Doba přípravy je 15 minut, zkouška trvá maximálně 15 minut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14:paraId="29BC012C" w14:textId="77777777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Pracovní list je monotematický a student prokazuje v rozhovoru se zkoušejícími svoje znalosti ke zveřejněným maturitním okruhům a rovněž svoje jazykové dovednosti na úrovni B1.</w:t>
      </w:r>
    </w:p>
    <w:p w14:paraId="0658CACB" w14:textId="77777777" w:rsidR="00864A8E" w:rsidRDefault="00864A8E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14:paraId="7A3E2E38" w14:textId="0DE431D7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  <w:t>3  Didaktický test</w:t>
      </w:r>
    </w:p>
    <w:p w14:paraId="3E801D9E" w14:textId="77777777" w:rsidR="00D763CA" w:rsidRPr="00D763CA" w:rsidRDefault="00D763CA" w:rsidP="00D763C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Didaktický test je součástí</w:t>
      </w:r>
      <w:r w:rsidRPr="00D763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státní maturitní zkoušky</w:t>
      </w: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Didaktický test je hodnocen uspěl/neuspěl a jeho výsledek se nezapočítává do výsledné známky.</w:t>
      </w:r>
    </w:p>
    <w:p w14:paraId="045A1199" w14:textId="05D61D3D" w:rsidR="003345FB" w:rsidRDefault="00D763CA" w:rsidP="0077167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D763C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 případě, že je žák u didaktického testu neúspěšný, musí jej opakovat v náhradním termínu.</w:t>
      </w:r>
    </w:p>
    <w:p w14:paraId="022C668F" w14:textId="4361DC0F" w:rsidR="0077167D" w:rsidRDefault="0077167D" w:rsidP="0077167D">
      <w:pPr>
        <w:shd w:val="clear" w:color="auto" w:fill="FFFFFF"/>
        <w:spacing w:after="150" w:line="240" w:lineRule="auto"/>
        <w:jc w:val="both"/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PK CJ přeje všem žákům hodně úspěchů u maturitní zkoušky</w:t>
      </w:r>
    </w:p>
    <w:sectPr w:rsidR="0077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8240" w14:textId="77777777" w:rsidR="001B1965" w:rsidRDefault="001B1965" w:rsidP="00A37BB5">
      <w:pPr>
        <w:spacing w:after="0" w:line="240" w:lineRule="auto"/>
      </w:pPr>
      <w:r>
        <w:separator/>
      </w:r>
    </w:p>
  </w:endnote>
  <w:endnote w:type="continuationSeparator" w:id="0">
    <w:p w14:paraId="43C57DED" w14:textId="77777777" w:rsidR="001B1965" w:rsidRDefault="001B1965" w:rsidP="00A3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ED4D7" w14:textId="77777777" w:rsidR="001B1965" w:rsidRDefault="001B1965" w:rsidP="00A37BB5">
      <w:pPr>
        <w:spacing w:after="0" w:line="240" w:lineRule="auto"/>
      </w:pPr>
      <w:r>
        <w:separator/>
      </w:r>
    </w:p>
  </w:footnote>
  <w:footnote w:type="continuationSeparator" w:id="0">
    <w:p w14:paraId="567D30E5" w14:textId="77777777" w:rsidR="001B1965" w:rsidRDefault="001B1965" w:rsidP="00A3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249"/>
    <w:multiLevelType w:val="multilevel"/>
    <w:tmpl w:val="D010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C7690"/>
    <w:multiLevelType w:val="multilevel"/>
    <w:tmpl w:val="831C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CA"/>
    <w:rsid w:val="00173448"/>
    <w:rsid w:val="001B1965"/>
    <w:rsid w:val="003345FB"/>
    <w:rsid w:val="005C20D3"/>
    <w:rsid w:val="0077167D"/>
    <w:rsid w:val="00864A8E"/>
    <w:rsid w:val="00A37BB5"/>
    <w:rsid w:val="00B5026E"/>
    <w:rsid w:val="00C25327"/>
    <w:rsid w:val="00D7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BEB7"/>
  <w15:chartTrackingRefBased/>
  <w15:docId w15:val="{1AE59E67-1BD6-41A6-B2FD-759EE3AE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76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63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63C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BB5"/>
  </w:style>
  <w:style w:type="paragraph" w:styleId="Zpat">
    <w:name w:val="footer"/>
    <w:basedOn w:val="Normln"/>
    <w:link w:val="ZpatChar"/>
    <w:uiPriority w:val="99"/>
    <w:unhideWhenUsed/>
    <w:rsid w:val="00A3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Javorská</dc:creator>
  <cp:keywords/>
  <dc:description/>
  <cp:lastModifiedBy>Michaela Uhlířová</cp:lastModifiedBy>
  <cp:revision>3</cp:revision>
  <dcterms:created xsi:type="dcterms:W3CDTF">2025-04-03T09:20:00Z</dcterms:created>
  <dcterms:modified xsi:type="dcterms:W3CDTF">2025-04-03T09:29:00Z</dcterms:modified>
</cp:coreProperties>
</file>