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E3" w:rsidRDefault="002502E3" w:rsidP="00301486">
      <w:pPr>
        <w:ind w:right="565"/>
        <w:outlineLvl w:val="0"/>
        <w:rPr>
          <w:rFonts w:ascii="Palatino Linotype" w:hAnsi="Palatino Linotype"/>
          <w:b/>
          <w:bCs/>
          <w:color w:val="FF0000"/>
          <w:kern w:val="36"/>
        </w:rPr>
      </w:pPr>
    </w:p>
    <w:p w:rsidR="00D5612A" w:rsidRPr="009D02AE" w:rsidRDefault="00D5612A" w:rsidP="00D5612A">
      <w:pPr>
        <w:pStyle w:val="Zhlav"/>
        <w:ind w:left="4248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69504" behindDoc="0" locked="0" layoutInCell="1" allowOverlap="1" wp14:anchorId="581F0C3E" wp14:editId="3A258981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 w:rsidR="00B072C7">
        <w:rPr>
          <w:rFonts w:ascii="Arial Unicode MS" w:eastAsia="Arial Unicode MS" w:hAnsi="Arial Unicode MS" w:cs="Arial Unicode MS"/>
          <w:sz w:val="20"/>
        </w:rPr>
        <w:t xml:space="preserve">s. r. o.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321750" w:rsidRPr="006A6FC3" w:rsidRDefault="00321750" w:rsidP="00321750">
      <w:pPr>
        <w:jc w:val="both"/>
        <w:rPr>
          <w:rFonts w:ascii="Palatino Linotype" w:hAnsi="Palatino Linotype"/>
        </w:rPr>
      </w:pPr>
    </w:p>
    <w:p w:rsidR="004B6A2C" w:rsidRDefault="00067FEB" w:rsidP="004B6A2C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067FEB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332883">
        <w:rPr>
          <w:rFonts w:ascii="Palatino Linotype" w:hAnsi="Palatino Linotype"/>
          <w:b/>
          <w:bCs/>
          <w:sz w:val="18"/>
          <w:szCs w:val="18"/>
        </w:rPr>
        <w:t>do</w:t>
      </w:r>
      <w:r w:rsidR="00301486" w:rsidRPr="00067FEB">
        <w:rPr>
          <w:rFonts w:ascii="Palatino Linotype" w:hAnsi="Palatino Linotype"/>
          <w:b/>
          <w:bCs/>
          <w:sz w:val="18"/>
          <w:szCs w:val="18"/>
        </w:rPr>
        <w:t xml:space="preserve"> 1. ročníku 4letých oborů vzdělání s maturitní zkouškou pro školní rok 20</w:t>
      </w:r>
      <w:r w:rsidR="003E5AE1">
        <w:rPr>
          <w:rFonts w:ascii="Palatino Linotype" w:hAnsi="Palatino Linotype"/>
          <w:b/>
          <w:bCs/>
          <w:sz w:val="18"/>
          <w:szCs w:val="18"/>
        </w:rPr>
        <w:t>23</w:t>
      </w:r>
      <w:r w:rsidR="00301486" w:rsidRPr="00067FEB">
        <w:rPr>
          <w:rFonts w:ascii="Palatino Linotype" w:hAnsi="Palatino Linotype"/>
          <w:b/>
          <w:bCs/>
          <w:sz w:val="18"/>
          <w:szCs w:val="18"/>
        </w:rPr>
        <w:t>/202</w:t>
      </w:r>
      <w:r w:rsidR="003E5AE1">
        <w:rPr>
          <w:rFonts w:ascii="Palatino Linotype" w:hAnsi="Palatino Linotype"/>
          <w:b/>
          <w:bCs/>
          <w:sz w:val="18"/>
          <w:szCs w:val="18"/>
        </w:rPr>
        <w:t>4</w:t>
      </w:r>
      <w:r w:rsidR="00301486" w:rsidRPr="00067FEB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870FD0" w:rsidRPr="00067FEB" w:rsidRDefault="00870FD0" w:rsidP="00870FD0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321750" w:rsidRPr="00067FEB" w:rsidRDefault="00067FEB" w:rsidP="00067FE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067FEB">
        <w:rPr>
          <w:rFonts w:ascii="Palatino Linotype" w:hAnsi="Palatino Linotype"/>
          <w:b/>
          <w:color w:val="FF0000"/>
          <w:sz w:val="18"/>
          <w:szCs w:val="18"/>
        </w:rPr>
        <w:t>66-41-L/01</w:t>
      </w:r>
      <w:r w:rsidR="00386F24">
        <w:rPr>
          <w:rFonts w:ascii="Palatino Linotype" w:hAnsi="Palatino Linotype"/>
          <w:b/>
          <w:color w:val="FF0000"/>
          <w:sz w:val="18"/>
          <w:szCs w:val="18"/>
        </w:rPr>
        <w:t xml:space="preserve"> (model LO + H)</w:t>
      </w:r>
      <w:r w:rsidRPr="00067FEB">
        <w:rPr>
          <w:rFonts w:ascii="Palatino Linotype" w:hAnsi="Palatino Linotype"/>
          <w:b/>
          <w:color w:val="FF0000"/>
          <w:sz w:val="18"/>
          <w:szCs w:val="18"/>
        </w:rPr>
        <w:tab/>
        <w:t>OBCHODNÍK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Pr="00067FE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067FE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067FEB"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 w:rsidR="00332883">
        <w:rPr>
          <w:rFonts w:ascii="Palatino Linotype" w:hAnsi="Palatino Linotype"/>
          <w:b/>
          <w:color w:val="FF0000"/>
          <w:sz w:val="18"/>
          <w:szCs w:val="18"/>
        </w:rPr>
        <w:t>23</w:t>
      </w:r>
    </w:p>
    <w:p w:rsidR="00321750" w:rsidRDefault="00067FEB" w:rsidP="00067FE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067FEB">
        <w:rPr>
          <w:rFonts w:ascii="Palatino Linotype" w:hAnsi="Palatino Linotype"/>
          <w:b/>
          <w:color w:val="FF0000"/>
          <w:sz w:val="18"/>
          <w:szCs w:val="18"/>
        </w:rPr>
        <w:t>23-44-L/01</w:t>
      </w:r>
      <w:r w:rsidR="00386F24">
        <w:rPr>
          <w:rFonts w:ascii="Palatino Linotype" w:hAnsi="Palatino Linotype"/>
          <w:b/>
          <w:color w:val="FF0000"/>
          <w:sz w:val="18"/>
          <w:szCs w:val="18"/>
        </w:rPr>
        <w:t xml:space="preserve"> (model LO + H)</w:t>
      </w:r>
      <w:r w:rsidRPr="00067FEB">
        <w:rPr>
          <w:rFonts w:ascii="Palatino Linotype" w:hAnsi="Palatino Linotype"/>
          <w:b/>
          <w:color w:val="FF0000"/>
          <w:sz w:val="18"/>
          <w:szCs w:val="18"/>
        </w:rPr>
        <w:tab/>
        <w:t>MECHANIK STROJŮ A ZAŘÍZENÍ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="000B7E0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0B7E0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0D319F">
        <w:rPr>
          <w:rFonts w:ascii="Palatino Linotype" w:hAnsi="Palatino Linotype"/>
          <w:b/>
          <w:color w:val="FF0000"/>
          <w:sz w:val="18"/>
          <w:szCs w:val="18"/>
        </w:rPr>
        <w:t>23</w:t>
      </w:r>
    </w:p>
    <w:p w:rsidR="007117F6" w:rsidRPr="007117F6" w:rsidRDefault="007117F6" w:rsidP="00067FEB">
      <w:pPr>
        <w:pStyle w:val="Odstavecseseznamem"/>
        <w:ind w:left="142"/>
        <w:jc w:val="both"/>
        <w:rPr>
          <w:rFonts w:ascii="Palatino Linotype" w:hAnsi="Palatino Linotype"/>
          <w:b/>
          <w:i/>
          <w:sz w:val="18"/>
          <w:szCs w:val="18"/>
        </w:rPr>
      </w:pPr>
      <w:r w:rsidRPr="007117F6">
        <w:rPr>
          <w:rFonts w:ascii="Palatino Linotype" w:hAnsi="Palatino Linotype"/>
          <w:b/>
          <w:i/>
          <w:sz w:val="18"/>
          <w:szCs w:val="18"/>
        </w:rPr>
        <w:t>Co znamená model LO + H – informace zde</w:t>
      </w:r>
    </w:p>
    <w:p w:rsidR="00067FEB" w:rsidRPr="00067FEB" w:rsidRDefault="00067FEB" w:rsidP="00301486">
      <w:pPr>
        <w:pStyle w:val="Odstavecseseznamem"/>
        <w:tabs>
          <w:tab w:val="left" w:pos="9356"/>
        </w:tabs>
        <w:ind w:left="142" w:right="565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4B6A2C" w:rsidRDefault="00067FEB" w:rsidP="004B6A2C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870FD0" w:rsidRPr="0053187E" w:rsidRDefault="00870FD0" w:rsidP="00870FD0">
      <w:pPr>
        <w:pStyle w:val="Odstavecseseznamem"/>
        <w:ind w:left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4B6A2C" w:rsidRPr="00002FDF" w:rsidRDefault="004B6A2C" w:rsidP="004B6A2C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</w:t>
      </w:r>
      <w:r w:rsidR="00870FD0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nezletilého uchazeče nebo jen zletilého uchazeče </w:t>
      </w:r>
      <w:r w:rsidRPr="00002FD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 1. března 20</w:t>
      </w:r>
      <w:r w:rsidR="00402EDD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23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. </w:t>
      </w:r>
    </w:p>
    <w:p w:rsidR="00CF5985" w:rsidRDefault="00673A50" w:rsidP="00673A50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>Přihlášku</w:t>
      </w:r>
      <w:r w:rsidR="00CF5985"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 w:rsidR="00CF5985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="00CF5985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="00CF5985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="00CF5985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="00CF5985"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CF5985" w:rsidRPr="00673A50" w:rsidRDefault="00CF5985" w:rsidP="00673A50">
      <w:pPr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 w:rsidRPr="00673A50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673A50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673A50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673A50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673A50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="007117F6">
        <w:rPr>
          <w:rFonts w:ascii="Palatino Linotype" w:hAnsi="Palatino Linotype"/>
          <w:bCs/>
          <w:sz w:val="18"/>
          <w:szCs w:val="18"/>
        </w:rPr>
        <w:t>po rozkliknuti</w:t>
      </w:r>
      <w:r w:rsidRPr="00673A50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3B1421" w:rsidRPr="00673A50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3B1421" w:rsidRPr="00673A50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 w:rsidRPr="00673A50">
        <w:rPr>
          <w:rFonts w:ascii="Palatino Linotype" w:hAnsi="Palatino Linotype"/>
          <w:bCs/>
          <w:sz w:val="18"/>
          <w:szCs w:val="18"/>
        </w:rPr>
        <w:t>- růžová</w:t>
      </w:r>
    </w:p>
    <w:p w:rsidR="004B6A2C" w:rsidRDefault="004B6A2C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9F2A64">
        <w:rPr>
          <w:rFonts w:ascii="Palatino Linotype" w:hAnsi="Palatino Linotype"/>
          <w:b/>
          <w:bCs/>
          <w:sz w:val="18"/>
          <w:szCs w:val="18"/>
        </w:rPr>
        <w:t>podává 2 přihlášky, uvede na každé přihláš</w:t>
      </w:r>
      <w:r w:rsidR="00673A50">
        <w:rPr>
          <w:rFonts w:ascii="Palatino Linotype" w:hAnsi="Palatino Linotype"/>
          <w:b/>
          <w:bCs/>
          <w:sz w:val="18"/>
          <w:szCs w:val="18"/>
        </w:rPr>
        <w:t>ce</w:t>
      </w:r>
      <w:r w:rsidRPr="009F2A64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 w:rsidR="00386F24">
        <w:rPr>
          <w:rFonts w:ascii="Palatino Linotype" w:hAnsi="Palatino Linotype"/>
          <w:b/>
          <w:bCs/>
          <w:sz w:val="18"/>
          <w:szCs w:val="18"/>
        </w:rPr>
        <w:t>o</w:t>
      </w:r>
      <w:r w:rsidRPr="009F2A64">
        <w:rPr>
          <w:rFonts w:ascii="Palatino Linotype" w:hAnsi="Palatino Linotype"/>
          <w:b/>
          <w:bCs/>
          <w:sz w:val="18"/>
          <w:szCs w:val="18"/>
        </w:rPr>
        <w:t>ru vzdělání, kam podává druhou přihlášku.</w:t>
      </w:r>
      <w:r w:rsidRPr="00365DA7">
        <w:rPr>
          <w:rFonts w:ascii="Palatino Linotype" w:hAnsi="Palatino Linotype"/>
          <w:bCs/>
          <w:sz w:val="18"/>
          <w:szCs w:val="18"/>
        </w:rPr>
        <w:t xml:space="preserve"> </w:t>
      </w:r>
      <w:r>
        <w:rPr>
          <w:rFonts w:ascii="Palatino Linotype" w:hAnsi="Palatino Linotype"/>
          <w:bCs/>
          <w:sz w:val="18"/>
          <w:szCs w:val="18"/>
        </w:rPr>
        <w:t xml:space="preserve">Pokud se uchazeč hlásí na jednu školu do dvou oborů, </w:t>
      </w:r>
      <w:r w:rsidRPr="009F2A64">
        <w:rPr>
          <w:rFonts w:ascii="Palatino Linotype" w:hAnsi="Palatino Linotype"/>
          <w:b/>
          <w:bCs/>
          <w:sz w:val="18"/>
          <w:szCs w:val="18"/>
        </w:rPr>
        <w:t>musí podat dvě přihlášky</w:t>
      </w:r>
      <w:r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 w:rsidRPr="00BA7B54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stvrdí podpisem a základní škola potvrdí výpis klasifikace. Pořadí škol uvedených na přihlášce určuje, ve kterém termínu bude uchazeč konat jednotnou přijímací zkoušku. </w:t>
      </w:r>
      <w:r w:rsidRPr="006B212A">
        <w:rPr>
          <w:rFonts w:ascii="Palatino Linotype" w:hAnsi="Palatino Linotype"/>
          <w:bCs/>
          <w:sz w:val="18"/>
          <w:szCs w:val="18"/>
        </w:rPr>
        <w:t>Termíny zkoušek se nevyplňují</w:t>
      </w:r>
      <w:r w:rsidR="006B212A" w:rsidRPr="006B212A">
        <w:rPr>
          <w:rFonts w:ascii="Palatino Linotype" w:hAnsi="Palatino Linotype"/>
          <w:bCs/>
          <w:sz w:val="18"/>
          <w:szCs w:val="18"/>
        </w:rPr>
        <w:t>.</w:t>
      </w:r>
    </w:p>
    <w:p w:rsid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500B12" w:rsidRP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00B12">
        <w:rPr>
          <w:rFonts w:ascii="Palatino Linotype" w:hAnsi="Palatino Linotype"/>
          <w:b/>
          <w:bCs/>
          <w:sz w:val="18"/>
          <w:szCs w:val="18"/>
        </w:rPr>
        <w:t>VZOR vyplnění přihlášky pro obor OBCHODNÍK:</w:t>
      </w:r>
    </w:p>
    <w:p w:rsid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500B12">
        <w:rPr>
          <w:rFonts w:ascii="Palatino Linotype" w:hAnsi="Palatino Linotype"/>
          <w:bCs/>
          <w:noProof/>
          <w:sz w:val="18"/>
          <w:szCs w:val="18"/>
        </w:rPr>
        <w:drawing>
          <wp:inline distT="0" distB="0" distL="0" distR="0">
            <wp:extent cx="5940425" cy="972777"/>
            <wp:effectExtent l="0" t="0" r="3175" b="0"/>
            <wp:docPr id="1" name="Obrázek 1" descr="C:\Users\pradkova.alena\Desktop\Obchodní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dkova.alena\Desktop\Obchodník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500B12" w:rsidRPr="00E51B97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E51B97">
        <w:rPr>
          <w:rFonts w:ascii="Palatino Linotype" w:hAnsi="Palatino Linotype"/>
          <w:b/>
          <w:bCs/>
          <w:sz w:val="18"/>
          <w:szCs w:val="18"/>
        </w:rPr>
        <w:t>VZOR vyplnění př</w:t>
      </w:r>
      <w:r w:rsidR="00E51B97" w:rsidRPr="00E51B97">
        <w:rPr>
          <w:rFonts w:ascii="Palatino Linotype" w:hAnsi="Palatino Linotype"/>
          <w:b/>
          <w:bCs/>
          <w:sz w:val="18"/>
          <w:szCs w:val="18"/>
        </w:rPr>
        <w:t>ihlášky pro obor MECHANIK STROJŮ</w:t>
      </w:r>
      <w:r w:rsidRPr="00E51B97">
        <w:rPr>
          <w:rFonts w:ascii="Palatino Linotype" w:hAnsi="Palatino Linotype"/>
          <w:b/>
          <w:bCs/>
          <w:sz w:val="18"/>
          <w:szCs w:val="18"/>
        </w:rPr>
        <w:t xml:space="preserve"> A ZAŘÍZENÍ:</w:t>
      </w:r>
    </w:p>
    <w:p w:rsid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500B12">
        <w:rPr>
          <w:rFonts w:ascii="Palatino Linotype" w:hAnsi="Palatino Linotype"/>
          <w:bCs/>
          <w:noProof/>
          <w:sz w:val="18"/>
          <w:szCs w:val="18"/>
        </w:rPr>
        <w:drawing>
          <wp:inline distT="0" distB="0" distL="0" distR="0">
            <wp:extent cx="5940425" cy="969601"/>
            <wp:effectExtent l="0" t="0" r="3175" b="2540"/>
            <wp:docPr id="2" name="Obrázek 2" descr="C:\Users\pradkova.alena\Desktop\MS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dkova.alena\Desktop\MSZ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D0" w:rsidRPr="00B2764D" w:rsidRDefault="00870FD0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4B6A2C" w:rsidRDefault="004B6A2C" w:rsidP="004B6A2C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332883" w:rsidRPr="00332883" w:rsidRDefault="00401DB8" w:rsidP="00401DB8">
      <w:pPr>
        <w:pStyle w:val="Odstavecseseznamem"/>
        <w:numPr>
          <w:ilvl w:val="0"/>
          <w:numId w:val="28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401DB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Podmínkou zahájení studia je splnění povinné školní docházky a doložení ověřené kopie </w:t>
      </w:r>
      <w:proofErr w:type="gramStart"/>
      <w:r w:rsidRPr="00401DB8">
        <w:rPr>
          <w:rFonts w:ascii="Palatino Linotype" w:hAnsi="Palatino Linotype"/>
          <w:bCs/>
          <w:color w:val="000000" w:themeColor="text1"/>
          <w:sz w:val="18"/>
          <w:szCs w:val="18"/>
        </w:rPr>
        <w:t>vysvědčení  IHNED</w:t>
      </w:r>
      <w:proofErr w:type="gramEnd"/>
      <w:r w:rsidRPr="00401DB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po ukončení základní školy.</w:t>
      </w:r>
      <w:bookmarkStart w:id="0" w:name="_GoBack"/>
      <w:bookmarkEnd w:id="0"/>
    </w:p>
    <w:p w:rsidR="000D319F" w:rsidRPr="00332883" w:rsidRDefault="00673A50" w:rsidP="00332883">
      <w:pPr>
        <w:pStyle w:val="Odstavecseseznamem"/>
        <w:numPr>
          <w:ilvl w:val="0"/>
          <w:numId w:val="28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>K</w:t>
      </w:r>
      <w:r w:rsidR="004B6A2C"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lasifikace za </w:t>
      </w:r>
      <w:r w:rsidR="004B6A2C" w:rsidRPr="000D319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="004B6A2C"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</w:t>
      </w:r>
      <w:r w:rsidR="00332883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3 klasifikační období) uvedená </w:t>
      </w:r>
      <w:r w:rsidR="004B6A2C"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>a ověřená základní školou na zadní straně přihlášky. V případě, že klasifikace není uvedena a ověřena základní školou na přihlášce, je nutné k přihlášce přiložit ověřen</w:t>
      </w:r>
      <w:r w:rsidR="00386F24"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>ou</w:t>
      </w:r>
      <w:r w:rsidR="004B6A2C"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kopi</w:t>
      </w:r>
      <w:r w:rsidR="00386F24"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4B6A2C"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9. třídy. </w:t>
      </w:r>
      <w:r w:rsidR="00332883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Pokud </w:t>
      </w:r>
      <w:r w:rsidR="00402EDD"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uchazeč ukončil již studium </w:t>
      </w:r>
      <w:r w:rsidR="002B6860">
        <w:rPr>
          <w:rFonts w:ascii="Palatino Linotype" w:hAnsi="Palatino Linotype"/>
          <w:bCs/>
          <w:color w:val="000000" w:themeColor="text1"/>
          <w:sz w:val="18"/>
          <w:szCs w:val="18"/>
        </w:rPr>
        <w:t>na jiné střední škole</w:t>
      </w:r>
      <w:r w:rsidR="003E5AE1"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>,</w:t>
      </w:r>
      <w:r w:rsidR="00402EDD"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doloží k přihlášce fotokopii výučního listu a vysvědčení o závěrečné zkoušce, příp. maturitní vysvědčení. </w:t>
      </w:r>
      <w:r w:rsidR="000D319F" w:rsidRPr="00332883">
        <w:rPr>
          <w:rFonts w:ascii="Palatino Linotype" w:hAnsi="Palatino Linotype"/>
          <w:b/>
          <w:sz w:val="18"/>
          <w:szCs w:val="18"/>
        </w:rPr>
        <w:tab/>
      </w:r>
    </w:p>
    <w:p w:rsidR="00315531" w:rsidRPr="000D319F" w:rsidRDefault="00315531" w:rsidP="000D319F">
      <w:pPr>
        <w:pStyle w:val="Odstavecseseznamem"/>
        <w:numPr>
          <w:ilvl w:val="0"/>
          <w:numId w:val="28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0D319F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3B1421" w:rsidRPr="00870FD0" w:rsidRDefault="00870FD0" w:rsidP="00870FD0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c)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3B1421"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="003B1421"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="003B1421"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3B1421" w:rsidRPr="00870FD0" w:rsidRDefault="003B1421" w:rsidP="00870FD0">
      <w:pPr>
        <w:ind w:firstLine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4" w:history="1">
        <w:r w:rsidRPr="00870FD0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402EDD" w:rsidRDefault="003B1421" w:rsidP="00870FD0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870FD0">
        <w:rPr>
          <w:rFonts w:ascii="Palatino Linotype" w:hAnsi="Palatino Linotype"/>
          <w:bCs/>
          <w:color w:val="FF0000"/>
          <w:sz w:val="18"/>
          <w:szCs w:val="18"/>
        </w:rPr>
        <w:lastRenderedPageBreak/>
        <w:t xml:space="preserve">Postup: </w:t>
      </w:r>
      <w:hyperlink r:id="rId15" w:history="1">
        <w:r w:rsidRPr="00870FD0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870FD0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</w:t>
      </w: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STAŽENÍ                  – LÉKAŘSKÝ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POSUDEK O ZDRAVOTNÍ ZPŮSOBILOSTI – </w:t>
      </w:r>
      <w:r w:rsidRPr="00870FD0">
        <w:rPr>
          <w:rFonts w:ascii="Palatino Linotype" w:hAnsi="Palatino Linotype"/>
          <w:bCs/>
          <w:sz w:val="18"/>
          <w:szCs w:val="18"/>
        </w:rPr>
        <w:t>po rozkliknuti vybrat SVŮJ OBOR (pro dva obory – dva posudky samostatně, dvě přihlášky – dva posudky samostatně).</w:t>
      </w:r>
    </w:p>
    <w:p w:rsidR="003B1421" w:rsidRPr="00870FD0" w:rsidRDefault="003B1421" w:rsidP="00402EDD">
      <w:p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870FD0">
        <w:rPr>
          <w:rFonts w:ascii="Palatino Linotype" w:hAnsi="Palatino Linotype"/>
          <w:bCs/>
          <w:sz w:val="18"/>
          <w:szCs w:val="18"/>
        </w:rPr>
        <w:t xml:space="preserve">  </w:t>
      </w:r>
    </w:p>
    <w:p w:rsidR="00402EDD" w:rsidRPr="00332883" w:rsidRDefault="00870FD0" w:rsidP="00332883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</w:t>
      </w:r>
    </w:p>
    <w:p w:rsidR="00870FD0" w:rsidRDefault="00870FD0" w:rsidP="00870FD0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proofErr w:type="gramStart"/>
      <w:r>
        <w:rPr>
          <w:rFonts w:ascii="Palatino Linotype" w:hAnsi="Palatino Linotype"/>
          <w:bCs/>
          <w:color w:val="000000" w:themeColor="text1"/>
          <w:sz w:val="18"/>
          <w:szCs w:val="18"/>
        </w:rPr>
        <w:t>e)  Doklad</w:t>
      </w:r>
      <w:proofErr w:type="gramEnd"/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potvrzující oprávněnost pobytu cizince, který není občanem EU nebo je jeho rodinným příslušníkem, na území ČR.</w:t>
      </w:r>
    </w:p>
    <w:p w:rsidR="00E51B97" w:rsidRDefault="00E51B97" w:rsidP="00870FD0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4B6A2C" w:rsidRDefault="00067FEB" w:rsidP="004B6A2C">
      <w:pPr>
        <w:pStyle w:val="Nadpis2"/>
        <w:numPr>
          <w:ilvl w:val="0"/>
          <w:numId w:val="20"/>
        </w:numPr>
        <w:spacing w:before="0" w:beforeAutospacing="0" w:after="0" w:afterAutospacing="0"/>
        <w:ind w:left="142" w:hanging="142"/>
        <w:rPr>
          <w:rFonts w:ascii="Palatino Linotype" w:hAnsi="Palatino Linotype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color w:val="000000" w:themeColor="text1"/>
          <w:sz w:val="18"/>
          <w:szCs w:val="18"/>
        </w:rPr>
        <w:t>OBSAH, FORMA A STANOVENÉ TERMÍNY PŘIJÍMACÍCH ZKOU</w:t>
      </w:r>
      <w:r>
        <w:rPr>
          <w:rFonts w:ascii="Palatino Linotype" w:hAnsi="Palatino Linotype"/>
          <w:color w:val="000000" w:themeColor="text1"/>
          <w:sz w:val="18"/>
          <w:szCs w:val="18"/>
        </w:rPr>
        <w:t>ŠEK V 1. KOLE PŘIJÍMACÍHO ŘÍZENÍ</w:t>
      </w:r>
    </w:p>
    <w:p w:rsidR="004B6A2C" w:rsidRPr="007A40AC" w:rsidRDefault="004B6A2C" w:rsidP="004B6A2C">
      <w:pPr>
        <w:pStyle w:val="Nadpis2"/>
        <w:spacing w:before="0" w:beforeAutospacing="0" w:after="0" w:afterAutospacing="0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  Písemný didaktický test ze vzdělávacího </w:t>
      </w:r>
      <w:r w:rsidR="006B212A">
        <w:rPr>
          <w:rFonts w:ascii="Palatino Linotype" w:hAnsi="Palatino Linotype"/>
          <w:b w:val="0"/>
          <w:color w:val="000000" w:themeColor="text1"/>
          <w:sz w:val="18"/>
          <w:szCs w:val="18"/>
        </w:rPr>
        <w:t>předmětu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Český jazyk a literatura a vzdělávacího </w:t>
      </w:r>
      <w:r w:rsidR="006B212A">
        <w:rPr>
          <w:rFonts w:ascii="Palatino Linotype" w:hAnsi="Palatino Linotype"/>
          <w:b w:val="0"/>
          <w:color w:val="000000" w:themeColor="text1"/>
          <w:sz w:val="18"/>
          <w:szCs w:val="18"/>
        </w:rPr>
        <w:t>předmětu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 Matematika</w:t>
      </w:r>
      <w:r w:rsidR="00C4153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a</w:t>
      </w:r>
    </w:p>
    <w:p w:rsidR="004B6A2C" w:rsidRDefault="004B6A2C" w:rsidP="004B6A2C">
      <w:pPr>
        <w:pStyle w:val="Nadpis2"/>
        <w:spacing w:before="0" w:beforeAutospacing="0" w:after="0" w:afterAutospacing="0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  její aplikace:</w:t>
      </w:r>
    </w:p>
    <w:p w:rsidR="004B6A2C" w:rsidRPr="007A40AC" w:rsidRDefault="004B6A2C" w:rsidP="004B6A2C">
      <w:pPr>
        <w:pStyle w:val="Nadpis2"/>
        <w:numPr>
          <w:ilvl w:val="0"/>
          <w:numId w:val="21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bCs w:val="0"/>
          <w:color w:val="000000" w:themeColor="text1"/>
          <w:sz w:val="18"/>
          <w:szCs w:val="18"/>
        </w:rPr>
        <w:t>centrálně zadávané jednotné testy do oborů středního vzdělání s maturitní zkouškou v rozsahu stanoveném Rámcovým vzdělávacím programem pro základní vzdělávání zajišťuje Centrum pro zjišťování výsledků vzdělávání (Centrum);</w:t>
      </w:r>
    </w:p>
    <w:p w:rsidR="004B6A2C" w:rsidRPr="007A40AC" w:rsidRDefault="004B6A2C" w:rsidP="004B6A2C">
      <w:pPr>
        <w:pStyle w:val="Nadpis2"/>
        <w:numPr>
          <w:ilvl w:val="0"/>
          <w:numId w:val="21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pro představu o formální podobě testů a typech úloh jsou na </w:t>
      </w:r>
      <w:hyperlink r:id="rId16" w:history="1">
        <w:r w:rsidRPr="007A40AC">
          <w:rPr>
            <w:rFonts w:ascii="Palatino Linotype" w:hAnsi="Palatino Linotype"/>
            <w:b w:val="0"/>
            <w:color w:val="000000" w:themeColor="text1"/>
            <w:sz w:val="18"/>
            <w:szCs w:val="18"/>
          </w:rPr>
          <w:t>www.cermat.cz</w:t>
        </w:r>
      </w:hyperlink>
      <w:r w:rsidR="00F730C8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zveřejněny testy</w:t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z minulých let (včetně specifikace požadavků k jednotlivým testům)</w:t>
      </w:r>
    </w:p>
    <w:p w:rsidR="004B6A2C" w:rsidRPr="007A40AC" w:rsidRDefault="004B6A2C" w:rsidP="004B6A2C">
      <w:pPr>
        <w:pStyle w:val="Nadpis2"/>
        <w:numPr>
          <w:ilvl w:val="0"/>
          <w:numId w:val="21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zkoušky konají všichni uchazeči;</w:t>
      </w:r>
    </w:p>
    <w:p w:rsidR="004B6A2C" w:rsidRPr="007A40AC" w:rsidRDefault="004B6A2C" w:rsidP="004B6A2C">
      <w:pPr>
        <w:pStyle w:val="Nadpis2"/>
        <w:numPr>
          <w:ilvl w:val="0"/>
          <w:numId w:val="21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uchazečům s přiznaným uzpůsobením podmínek konání zkoušek (žákům se speciálními vzdělávacími potřebami) budou podmínky přizpůsobeny na základě doporučení školského poradenského zařízení předloženého nejpozději </w:t>
      </w:r>
      <w:r w:rsidRPr="00885FB8">
        <w:rPr>
          <w:rFonts w:ascii="Palatino Linotype" w:hAnsi="Palatino Linotype"/>
          <w:color w:val="000000" w:themeColor="text1"/>
          <w:sz w:val="18"/>
          <w:szCs w:val="18"/>
        </w:rPr>
        <w:t>do 1. března 20</w:t>
      </w:r>
      <w:r w:rsidR="00402EDD">
        <w:rPr>
          <w:rFonts w:ascii="Palatino Linotype" w:hAnsi="Palatino Linotype"/>
          <w:color w:val="000000" w:themeColor="text1"/>
          <w:sz w:val="18"/>
          <w:szCs w:val="18"/>
        </w:rPr>
        <w:t>23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;</w:t>
      </w:r>
    </w:p>
    <w:p w:rsidR="004B6A2C" w:rsidRDefault="004B6A2C" w:rsidP="004B6A2C">
      <w:pPr>
        <w:pStyle w:val="Nadpis2"/>
        <w:numPr>
          <w:ilvl w:val="0"/>
          <w:numId w:val="21"/>
        </w:numPr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uchazečům, kteří získali předchozí vzdělání ve škole mimo území České republiky, se na žádost, předloženou nejpozději </w:t>
      </w:r>
      <w:r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do </w:t>
      </w:r>
      <w:r w:rsidRPr="00885FB8">
        <w:rPr>
          <w:rFonts w:ascii="Palatino Linotype" w:hAnsi="Palatino Linotype"/>
          <w:color w:val="000000" w:themeColor="text1"/>
          <w:sz w:val="18"/>
          <w:szCs w:val="18"/>
        </w:rPr>
        <w:t>1. března 20</w:t>
      </w:r>
      <w:r w:rsidR="00402EDD">
        <w:rPr>
          <w:rFonts w:ascii="Palatino Linotype" w:hAnsi="Palatino Linotype"/>
          <w:color w:val="000000" w:themeColor="text1"/>
          <w:sz w:val="18"/>
          <w:szCs w:val="18"/>
        </w:rPr>
        <w:t>23</w:t>
      </w:r>
      <w:r w:rsidRPr="007A40AC">
        <w:rPr>
          <w:rFonts w:ascii="Palatino Linotype" w:hAnsi="Palatino Linotype"/>
          <w:b w:val="0"/>
          <w:color w:val="000000" w:themeColor="text1"/>
          <w:sz w:val="18"/>
          <w:szCs w:val="18"/>
        </w:rPr>
        <w:t>, promíjí písemná zkouška z českého jazyka a literatury; znalost českého jazyka u těchto uchazečů bude ověřena rozhovorem, a to v době konání písemných zkoušek.</w:t>
      </w:r>
    </w:p>
    <w:p w:rsidR="00D027A4" w:rsidRPr="00332883" w:rsidRDefault="00D027A4" w:rsidP="00332883">
      <w:pPr>
        <w:pStyle w:val="Nadpis2"/>
        <w:spacing w:before="0" w:beforeAutospacing="0" w:after="0" w:afterAutospacing="0"/>
        <w:ind w:left="108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DF1742" w:rsidRPr="00AC14C9" w:rsidRDefault="00DF1742" w:rsidP="00DF1742">
      <w:pPr>
        <w:pStyle w:val="Normlnweb"/>
        <w:spacing w:before="0" w:beforeAutospacing="0" w:after="0" w:afterAutospacing="0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/>
          <w:color w:val="000000" w:themeColor="text1"/>
          <w:sz w:val="18"/>
          <w:szCs w:val="18"/>
        </w:rPr>
        <w:t>Termíny jednotných zkoušek v 1. kole přijímacího řízení:</w:t>
      </w:r>
    </w:p>
    <w:p w:rsidR="00DF1742" w:rsidRDefault="00402EDD" w:rsidP="00384EB1">
      <w:pPr>
        <w:pStyle w:val="Odstavecseseznamem"/>
        <w:numPr>
          <w:ilvl w:val="1"/>
          <w:numId w:val="27"/>
        </w:numPr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13</w:t>
      </w:r>
      <w:r w:rsidR="00DF1742" w:rsidRPr="003239F5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. dubna 20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23</w:t>
      </w:r>
      <w:r w:rsidR="00DF1742">
        <w:rPr>
          <w:rFonts w:ascii="Palatino Linotype" w:hAnsi="Palatino Linotype"/>
          <w:bCs/>
          <w:color w:val="000000" w:themeColor="text1"/>
          <w:sz w:val="18"/>
          <w:szCs w:val="18"/>
        </w:rPr>
        <w:t>  </w:t>
      </w:r>
      <w:r w:rsidR="00DF1742" w:rsidRPr="003239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(pro uchazeče, kteří mají školu na prvním místě na přihlášce), </w:t>
      </w:r>
    </w:p>
    <w:p w:rsidR="00DF1742" w:rsidRPr="003239F5" w:rsidRDefault="00DF1742" w:rsidP="00384EB1">
      <w:pPr>
        <w:pStyle w:val="Odstavecseseznamem"/>
        <w:ind w:left="1440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3239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náhradní termín pro uchazeče, kteří </w:t>
      </w:r>
      <w:r w:rsidRPr="00AC14C9">
        <w:rPr>
          <w:rFonts w:ascii="Palatino Linotype" w:hAnsi="Palatino Linotype"/>
          <w:bCs/>
          <w:color w:val="000000" w:themeColor="text1"/>
          <w:sz w:val="18"/>
          <w:szCs w:val="18"/>
        </w:rPr>
        <w:t>svou neúčast  v řádném termínu (např. z důvodu nemoci) písemně omluví (do 3 dnů po termínu zkoušky):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10</w:t>
      </w:r>
      <w:r w:rsidRPr="003239F5">
        <w:rPr>
          <w:rFonts w:ascii="Palatino Linotype" w:hAnsi="Palatino Linotype"/>
          <w:bCs/>
          <w:color w:val="000000" w:themeColor="text1"/>
          <w:sz w:val="18"/>
          <w:szCs w:val="18"/>
        </w:rPr>
        <w:t>. 5. 20</w:t>
      </w:r>
      <w:r w:rsidR="00402EDD">
        <w:rPr>
          <w:rFonts w:ascii="Palatino Linotype" w:hAnsi="Palatino Linotype"/>
          <w:bCs/>
          <w:color w:val="000000" w:themeColor="text1"/>
          <w:sz w:val="18"/>
          <w:szCs w:val="18"/>
        </w:rPr>
        <w:t>23</w:t>
      </w:r>
      <w:r w:rsidRPr="003239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DF1742" w:rsidRDefault="00402EDD" w:rsidP="00384EB1">
      <w:pPr>
        <w:pStyle w:val="Odstavecseseznamem"/>
        <w:numPr>
          <w:ilvl w:val="1"/>
          <w:numId w:val="27"/>
        </w:numPr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14</w:t>
      </w:r>
      <w:r w:rsidR="00DF1742" w:rsidRPr="003239F5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. dubna 20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23</w:t>
      </w:r>
      <w:r w:rsidR="00DF1742" w:rsidRPr="003239F5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 </w:t>
      </w:r>
      <w:r w:rsidR="00DF1742" w:rsidRPr="00AC14C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(pro uchazeče, kteří mají školu na druhém místě na přihlášce), </w:t>
      </w:r>
    </w:p>
    <w:p w:rsidR="00DF1742" w:rsidRPr="00DF1742" w:rsidRDefault="00DF1742" w:rsidP="00384EB1">
      <w:pPr>
        <w:pStyle w:val="Odstavecseseznamem"/>
        <w:ind w:left="1440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Cs/>
          <w:color w:val="000000" w:themeColor="text1"/>
          <w:sz w:val="18"/>
          <w:szCs w:val="18"/>
        </w:rPr>
        <w:t>náhradní termín pro uchazeče, kteří svou neúčast  v řádném termínu (např. z důvodu nemoci) písemně omluví (do 3 dnů po termínu zkoušky):</w:t>
      </w:r>
      <w:r w:rsidRPr="003239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11</w:t>
      </w:r>
      <w:r w:rsidRPr="00AC14C9">
        <w:rPr>
          <w:rFonts w:ascii="Palatino Linotype" w:hAnsi="Palatino Linotype"/>
          <w:bCs/>
          <w:color w:val="000000" w:themeColor="text1"/>
          <w:sz w:val="18"/>
          <w:szCs w:val="18"/>
        </w:rPr>
        <w:t>. 5. 20</w:t>
      </w:r>
      <w:r w:rsidR="00402EDD">
        <w:rPr>
          <w:rFonts w:ascii="Palatino Linotype" w:hAnsi="Palatino Linotype"/>
          <w:bCs/>
          <w:color w:val="000000" w:themeColor="text1"/>
          <w:sz w:val="18"/>
          <w:szCs w:val="18"/>
        </w:rPr>
        <w:t>23</w:t>
      </w:r>
    </w:p>
    <w:p w:rsidR="00B2764D" w:rsidRPr="002C3FCC" w:rsidRDefault="00B2764D" w:rsidP="002C3FCC">
      <w:pPr>
        <w:pStyle w:val="Odstavecseseznamem"/>
        <w:numPr>
          <w:ilvl w:val="1"/>
          <w:numId w:val="27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2C3FC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Pozvánku k přijímací zkoušce obdrží uchazeči nejpozději </w:t>
      </w:r>
      <w:r w:rsidR="006B212A" w:rsidRPr="002C3FC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do konce měsíce března </w:t>
      </w:r>
      <w:r w:rsidRPr="002C3FC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20</w:t>
      </w:r>
      <w:r w:rsidR="00402EDD" w:rsidRPr="002C3FC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23</w:t>
      </w:r>
      <w:r w:rsidRPr="002C3FCC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</w:p>
    <w:p w:rsidR="00067FEB" w:rsidRDefault="00067FEB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2C3FCC" w:rsidRDefault="002C3FCC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4B6A2C" w:rsidRPr="009F3719" w:rsidRDefault="00B2764D" w:rsidP="004B6A2C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4B6A2C" w:rsidRDefault="004B6A2C" w:rsidP="004B6A2C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 až do naplnění kapacity příslušného oboru vzdělávání na základě bodového vyhodnocení:</w:t>
      </w:r>
    </w:p>
    <w:p w:rsidR="004B6A2C" w:rsidRPr="009F3719" w:rsidRDefault="004B6A2C" w:rsidP="004B6A2C">
      <w:pPr>
        <w:pStyle w:val="Odstavecseseznamem"/>
        <w:numPr>
          <w:ilvl w:val="0"/>
          <w:numId w:val="24"/>
        </w:numPr>
        <w:ind w:left="360"/>
        <w:jc w:val="both"/>
        <w:rPr>
          <w:rFonts w:ascii="Palatino Linotype" w:hAnsi="Palatino Linotype"/>
          <w:b/>
          <w:sz w:val="18"/>
          <w:szCs w:val="18"/>
        </w:rPr>
      </w:pPr>
      <w:r w:rsidRPr="009F3719">
        <w:rPr>
          <w:rFonts w:ascii="Palatino Linotype" w:hAnsi="Palatino Linotype"/>
          <w:b/>
          <w:sz w:val="18"/>
          <w:szCs w:val="18"/>
        </w:rPr>
        <w:t>Výsledky jednotné přijímací zkoušky – písemný test ČJL, MAT a její aplikace</w:t>
      </w:r>
    </w:p>
    <w:p w:rsidR="004B6A2C" w:rsidRPr="00FF6047" w:rsidRDefault="004B6A2C" w:rsidP="004B6A2C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Test z ČJL – maximálně 50 bodů (uchazeč musí dosáhnout minimálně 5% úspěšnosti)</w:t>
      </w:r>
    </w:p>
    <w:p w:rsidR="004B6A2C" w:rsidRPr="00FF6047" w:rsidRDefault="004B6A2C" w:rsidP="004B6A2C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Test z MAT a její aplikace – maximálně 50 bodů (uchazeč musí dosáhnout minimálně 5% úspěšnosti).</w:t>
      </w:r>
    </w:p>
    <w:p w:rsidR="004B6A2C" w:rsidRPr="00FF6047" w:rsidRDefault="004B6A2C" w:rsidP="004B6A2C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FF6047">
        <w:rPr>
          <w:rFonts w:ascii="Palatino Linotype" w:hAnsi="Palatino Linotype"/>
          <w:i/>
          <w:sz w:val="18"/>
          <w:szCs w:val="18"/>
        </w:rPr>
        <w:t>Maximální hodnota u JPZ je 100 bodů; v celkovém hodnocení zkoušky tvoří 60% (tj. max. 60 bodů)</w:t>
      </w:r>
      <w:r>
        <w:rPr>
          <w:rFonts w:ascii="Palatino Linotype" w:hAnsi="Palatino Linotype"/>
          <w:i/>
          <w:sz w:val="18"/>
          <w:szCs w:val="18"/>
        </w:rPr>
        <w:t>.</w:t>
      </w:r>
    </w:p>
    <w:p w:rsidR="000D319F" w:rsidRPr="000D319F" w:rsidRDefault="004B6A2C" w:rsidP="00522468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0D319F">
        <w:rPr>
          <w:rFonts w:ascii="Palatino Linotype" w:hAnsi="Palatino Linotype"/>
          <w:b/>
          <w:sz w:val="18"/>
          <w:szCs w:val="18"/>
        </w:rPr>
        <w:t>a)</w:t>
      </w:r>
      <w:r w:rsidRPr="000D319F">
        <w:rPr>
          <w:rFonts w:ascii="Palatino Linotype" w:hAnsi="Palatino Linotype"/>
          <w:sz w:val="18"/>
          <w:szCs w:val="18"/>
        </w:rPr>
        <w:t xml:space="preserve"> </w:t>
      </w:r>
      <w:r w:rsidRPr="000D319F">
        <w:rPr>
          <w:rFonts w:ascii="Palatino Linotype" w:hAnsi="Palatino Linotype"/>
          <w:b/>
          <w:sz w:val="18"/>
          <w:szCs w:val="18"/>
        </w:rPr>
        <w:t xml:space="preserve">Průměr prospěchu za první a druhé pololetí 8. ročníku a první pololetí 9. ročníku - </w:t>
      </w:r>
      <w:r w:rsidRPr="000D319F">
        <w:rPr>
          <w:rFonts w:ascii="Palatino Linotype" w:hAnsi="Palatino Linotype"/>
          <w:sz w:val="18"/>
          <w:szCs w:val="18"/>
        </w:rPr>
        <w:t>u uchazečů vycházejících přímo ze základní školy</w:t>
      </w:r>
      <w:r w:rsidR="00B2764D" w:rsidRPr="000D319F">
        <w:rPr>
          <w:rFonts w:ascii="Palatino Linotype" w:hAnsi="Palatino Linotype"/>
          <w:sz w:val="18"/>
          <w:szCs w:val="18"/>
        </w:rPr>
        <w:t xml:space="preserve">. </w:t>
      </w:r>
    </w:p>
    <w:p w:rsidR="00332883" w:rsidRDefault="00332883" w:rsidP="00332883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 w:rsidRPr="009F3719">
        <w:rPr>
          <w:rFonts w:ascii="Palatino Linotype" w:hAnsi="Palatino Linotype"/>
          <w:b/>
          <w:sz w:val="18"/>
          <w:szCs w:val="18"/>
        </w:rPr>
        <w:t xml:space="preserve">růměr prospěchu </w:t>
      </w:r>
      <w:r>
        <w:rPr>
          <w:rFonts w:ascii="Palatino Linotype" w:hAnsi="Palatino Linotype"/>
          <w:b/>
          <w:sz w:val="18"/>
          <w:szCs w:val="18"/>
        </w:rPr>
        <w:t>za obě</w:t>
      </w:r>
      <w:r w:rsidRPr="009F3719">
        <w:rPr>
          <w:rFonts w:ascii="Palatino Linotype" w:hAnsi="Palatino Linotype"/>
          <w:b/>
          <w:sz w:val="18"/>
          <w:szCs w:val="18"/>
        </w:rPr>
        <w:t xml:space="preserve"> pololetí </w:t>
      </w:r>
      <w:r>
        <w:rPr>
          <w:rFonts w:ascii="Palatino Linotype" w:hAnsi="Palatino Linotype"/>
          <w:b/>
          <w:sz w:val="18"/>
          <w:szCs w:val="18"/>
        </w:rPr>
        <w:t>9</w:t>
      </w:r>
      <w:r w:rsidRPr="009F3719">
        <w:rPr>
          <w:rFonts w:ascii="Palatino Linotype" w:hAnsi="Palatino Linotype"/>
          <w:b/>
          <w:sz w:val="18"/>
          <w:szCs w:val="18"/>
        </w:rPr>
        <w:t>. ročn</w:t>
      </w:r>
      <w:r>
        <w:rPr>
          <w:rFonts w:ascii="Palatino Linotype" w:hAnsi="Palatino Linotype"/>
          <w:b/>
          <w:sz w:val="18"/>
          <w:szCs w:val="18"/>
        </w:rPr>
        <w:t xml:space="preserve">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 w:rsidRPr="00A654A9">
        <w:rPr>
          <w:rFonts w:ascii="Palatino Linotype" w:hAnsi="Palatino Linotype"/>
          <w:bCs/>
          <w:sz w:val="18"/>
          <w:szCs w:val="18"/>
        </w:rPr>
        <w:t>kteří se nehlásí př</w:t>
      </w:r>
      <w:r>
        <w:rPr>
          <w:rFonts w:ascii="Palatino Linotype" w:hAnsi="Palatino Linotype"/>
          <w:bCs/>
          <w:sz w:val="18"/>
          <w:szCs w:val="18"/>
        </w:rPr>
        <w:t xml:space="preserve">ímo ze základní školy. Nelze hodnotit hodnocení na vysvědčení za druhé pololetí školního roku 2019/2020 – v tomto případě je nutno doložit vysvědčení také z 8. ročníku základní školy.  </w:t>
      </w:r>
    </w:p>
    <w:p w:rsidR="00384EB1" w:rsidRDefault="00384EB1" w:rsidP="00384EB1">
      <w:pPr>
        <w:pStyle w:val="Odstavecseseznamem"/>
        <w:ind w:left="360"/>
        <w:contextualSpacing/>
        <w:jc w:val="both"/>
        <w:rPr>
          <w:rFonts w:ascii="Palatino Linotype" w:hAnsi="Palatino Linotype"/>
          <w:b/>
          <w:sz w:val="18"/>
          <w:szCs w:val="18"/>
        </w:rPr>
      </w:pPr>
    </w:p>
    <w:p w:rsidR="00384EB1" w:rsidRPr="00332883" w:rsidRDefault="00384EB1" w:rsidP="00332883">
      <w:pPr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>Příklad</w:t>
      </w:r>
      <w:r>
        <w:rPr>
          <w:rFonts w:ascii="Palatino Linotype" w:hAnsi="Palatino Linotype"/>
          <w:i/>
          <w:sz w:val="18"/>
          <w:szCs w:val="18"/>
        </w:rPr>
        <w:t xml:space="preserve"> hodnocení</w:t>
      </w:r>
      <w:r w:rsidRPr="00C00FAD">
        <w:rPr>
          <w:rFonts w:ascii="Palatino Linotype" w:hAnsi="Palatino Linotype"/>
          <w:i/>
          <w:sz w:val="18"/>
          <w:szCs w:val="18"/>
        </w:rPr>
        <w:t xml:space="preserve">: Průměr za sledované </w:t>
      </w:r>
      <w:proofErr w:type="gramStart"/>
      <w:r w:rsidRPr="00C00FAD">
        <w:rPr>
          <w:rFonts w:ascii="Palatino Linotype" w:hAnsi="Palatino Linotype"/>
          <w:i/>
          <w:sz w:val="18"/>
          <w:szCs w:val="18"/>
        </w:rPr>
        <w:t>období  1,</w:t>
      </w:r>
      <w:r>
        <w:rPr>
          <w:rFonts w:ascii="Palatino Linotype" w:hAnsi="Palatino Linotype"/>
          <w:i/>
          <w:sz w:val="18"/>
          <w:szCs w:val="18"/>
        </w:rPr>
        <w:t>93</w:t>
      </w:r>
      <w:proofErr w:type="gramEnd"/>
      <w:r w:rsidRPr="00C00FAD">
        <w:rPr>
          <w:rFonts w:ascii="Palatino Linotype" w:hAnsi="Palatino Linotype"/>
          <w:i/>
          <w:sz w:val="18"/>
          <w:szCs w:val="18"/>
        </w:rPr>
        <w:t xml:space="preserve"> = </w:t>
      </w:r>
      <w:r>
        <w:rPr>
          <w:rFonts w:ascii="Palatino Linotype" w:hAnsi="Palatino Linotype"/>
          <w:i/>
          <w:sz w:val="18"/>
          <w:szCs w:val="18"/>
        </w:rPr>
        <w:t>38</w:t>
      </w:r>
      <w:r w:rsidR="000D319F">
        <w:rPr>
          <w:rFonts w:ascii="Palatino Linotype" w:hAnsi="Palatino Linotype"/>
          <w:i/>
          <w:sz w:val="18"/>
          <w:szCs w:val="18"/>
        </w:rPr>
        <w:t xml:space="preserve"> bodů</w:t>
      </w:r>
      <w:r w:rsidR="00332883">
        <w:rPr>
          <w:rFonts w:ascii="Palatino Linotype" w:hAnsi="Palatino Linotype"/>
          <w:i/>
          <w:sz w:val="18"/>
          <w:szCs w:val="18"/>
        </w:rPr>
        <w:t xml:space="preserve"> </w:t>
      </w:r>
      <w:r w:rsidRPr="00C00FAD">
        <w:rPr>
          <w:rFonts w:ascii="Palatino Linotype" w:hAnsi="Palatino Linotype"/>
          <w:i/>
          <w:sz w:val="18"/>
          <w:szCs w:val="18"/>
        </w:rPr>
        <w:t xml:space="preserve">x 0,4 = </w:t>
      </w:r>
      <w:r w:rsidR="000D319F">
        <w:rPr>
          <w:rFonts w:ascii="Palatino Linotype" w:hAnsi="Palatino Linotype"/>
          <w:i/>
          <w:sz w:val="18"/>
          <w:szCs w:val="18"/>
        </w:rPr>
        <w:t>15,2</w:t>
      </w:r>
      <w:r w:rsidR="00E84836">
        <w:rPr>
          <w:rFonts w:ascii="Palatino Linotype" w:hAnsi="Palatino Linotype"/>
          <w:i/>
          <w:sz w:val="18"/>
          <w:szCs w:val="18"/>
        </w:rPr>
        <w:t xml:space="preserve"> bodů</w:t>
      </w:r>
      <w:r w:rsidR="00332883">
        <w:rPr>
          <w:rFonts w:ascii="Palatino Linotype" w:hAnsi="Palatino Linotype"/>
          <w:i/>
          <w:sz w:val="18"/>
          <w:szCs w:val="18"/>
        </w:rPr>
        <w:t xml:space="preserve"> </w:t>
      </w:r>
      <w:r w:rsidRPr="00332883">
        <w:rPr>
          <w:rFonts w:ascii="Palatino Linotype" w:hAnsi="Palatino Linotype"/>
          <w:i/>
          <w:sz w:val="18"/>
          <w:szCs w:val="18"/>
        </w:rPr>
        <w:t xml:space="preserve">plus  JPZ (Jednotná přijímací zkouška) </w:t>
      </w:r>
      <w:r w:rsidR="00332883">
        <w:rPr>
          <w:rFonts w:ascii="Palatino Linotype" w:hAnsi="Palatino Linotype"/>
          <w:i/>
          <w:sz w:val="18"/>
          <w:szCs w:val="18"/>
        </w:rPr>
        <w:t xml:space="preserve">                    </w:t>
      </w:r>
      <w:r w:rsidRPr="00332883">
        <w:rPr>
          <w:rFonts w:ascii="Palatino Linotype" w:hAnsi="Palatino Linotype"/>
          <w:i/>
          <w:sz w:val="18"/>
          <w:szCs w:val="18"/>
        </w:rPr>
        <w:t xml:space="preserve">63 bodů x 0,6 = 37,8 </w:t>
      </w:r>
      <w:r w:rsidR="00E84836" w:rsidRPr="00332883">
        <w:rPr>
          <w:rFonts w:ascii="Cambria Math" w:hAnsi="Cambria Math"/>
          <w:i/>
          <w:sz w:val="18"/>
          <w:szCs w:val="18"/>
        </w:rPr>
        <w:t>≐</w:t>
      </w:r>
      <w:r w:rsidRPr="00332883">
        <w:rPr>
          <w:rFonts w:ascii="Palatino Linotype" w:hAnsi="Palatino Linotype"/>
          <w:i/>
          <w:sz w:val="18"/>
          <w:szCs w:val="18"/>
        </w:rPr>
        <w:t xml:space="preserve"> 38</w:t>
      </w:r>
      <w:r w:rsidR="00332883">
        <w:rPr>
          <w:rFonts w:ascii="Palatino Linotype" w:hAnsi="Palatino Linotype"/>
          <w:i/>
          <w:sz w:val="18"/>
          <w:szCs w:val="18"/>
        </w:rPr>
        <w:t xml:space="preserve"> bodů     </w:t>
      </w:r>
      <w:r w:rsidRPr="00332883">
        <w:rPr>
          <w:rFonts w:ascii="Palatino Linotype" w:hAnsi="Palatino Linotype"/>
          <w:b/>
          <w:i/>
          <w:sz w:val="18"/>
          <w:szCs w:val="18"/>
        </w:rPr>
        <w:t xml:space="preserve">Celkem </w:t>
      </w:r>
      <w:r w:rsidR="000D319F" w:rsidRPr="00332883">
        <w:rPr>
          <w:rFonts w:ascii="Palatino Linotype" w:hAnsi="Palatino Linotype"/>
          <w:b/>
          <w:i/>
          <w:sz w:val="18"/>
          <w:szCs w:val="18"/>
        </w:rPr>
        <w:t>53,2</w:t>
      </w:r>
      <w:r w:rsidRPr="00332883">
        <w:rPr>
          <w:rFonts w:ascii="Palatino Linotype" w:hAnsi="Palatino Linotype"/>
          <w:b/>
          <w:i/>
          <w:sz w:val="18"/>
          <w:szCs w:val="18"/>
        </w:rPr>
        <w:t xml:space="preserve"> bodů</w:t>
      </w:r>
      <w:r w:rsidRPr="00332883">
        <w:rPr>
          <w:rFonts w:ascii="Palatino Linotype" w:hAnsi="Palatino Linotype"/>
          <w:i/>
          <w:sz w:val="18"/>
          <w:szCs w:val="18"/>
        </w:rPr>
        <w:t>.</w:t>
      </w:r>
    </w:p>
    <w:p w:rsidR="004B6A2C" w:rsidRPr="00384EB1" w:rsidRDefault="004B6A2C" w:rsidP="00384EB1">
      <w:pPr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4B6A2C" w:rsidRPr="006A6FC3" w:rsidTr="00BF5A7E">
        <w:tc>
          <w:tcPr>
            <w:tcW w:w="1838" w:type="dxa"/>
          </w:tcPr>
          <w:p w:rsidR="004B6A2C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4B6A2C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851" w:type="dxa"/>
          </w:tcPr>
          <w:p w:rsidR="004B6A2C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4B6A2C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8" w:type="dxa"/>
          </w:tcPr>
          <w:p w:rsidR="004B6A2C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4B6A2C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4B6A2C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9" w:type="dxa"/>
          </w:tcPr>
          <w:p w:rsidR="004B6A2C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B5203F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365DA7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4B6A2C" w:rsidRPr="006A6FC3" w:rsidTr="00BF5A7E">
        <w:trPr>
          <w:trHeight w:val="319"/>
        </w:trPr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365DA7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332883" w:rsidRDefault="004B6A2C" w:rsidP="0033288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</w:t>
      </w:r>
      <w:r w:rsidR="00332883">
        <w:rPr>
          <w:rFonts w:ascii="Palatino Linotype" w:hAnsi="Palatino Linotype"/>
          <w:i/>
          <w:sz w:val="18"/>
          <w:szCs w:val="18"/>
        </w:rPr>
        <w:t xml:space="preserve"> v 1. pololetí 9. třídy</w:t>
      </w:r>
      <w:r w:rsidR="00BF1C82">
        <w:rPr>
          <w:rFonts w:ascii="Palatino Linotype" w:hAnsi="Palatino Linotype"/>
          <w:i/>
          <w:sz w:val="18"/>
          <w:szCs w:val="18"/>
        </w:rPr>
        <w:t xml:space="preserve"> z</w:t>
      </w:r>
      <w:r w:rsidRPr="00CF63A3">
        <w:rPr>
          <w:rFonts w:ascii="Palatino Linotype" w:hAnsi="Palatino Linotype"/>
          <w:i/>
          <w:sz w:val="18"/>
          <w:szCs w:val="18"/>
        </w:rPr>
        <w:t>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="00BF1C82">
        <w:rPr>
          <w:rFonts w:ascii="Palatino Linotype" w:hAnsi="Palatino Linotype"/>
          <w:i/>
          <w:sz w:val="18"/>
          <w:szCs w:val="18"/>
        </w:rPr>
        <w:t xml:space="preserve">českého jazyka, 2) </w:t>
      </w:r>
      <w:r w:rsidRPr="00CF63A3">
        <w:rPr>
          <w:rFonts w:ascii="Palatino Linotype" w:hAnsi="Palatino Linotype"/>
          <w:i/>
          <w:sz w:val="18"/>
          <w:szCs w:val="18"/>
        </w:rPr>
        <w:t>matematiky, 3) cizího ja</w:t>
      </w:r>
      <w:r w:rsidR="00332883">
        <w:rPr>
          <w:rFonts w:ascii="Palatino Linotype" w:hAnsi="Palatino Linotype"/>
          <w:i/>
          <w:sz w:val="18"/>
          <w:szCs w:val="18"/>
        </w:rPr>
        <w:t>zyka</w:t>
      </w:r>
      <w:r w:rsidR="00332883">
        <w:rPr>
          <w:rFonts w:ascii="Palatino Linotype" w:hAnsi="Palatino Linotype"/>
          <w:i/>
          <w:sz w:val="18"/>
          <w:szCs w:val="18"/>
        </w:rPr>
        <w:tab/>
      </w:r>
      <w:r w:rsidR="00332883">
        <w:rPr>
          <w:rFonts w:ascii="Palatino Linotype" w:hAnsi="Palatino Linotype"/>
          <w:i/>
          <w:sz w:val="18"/>
          <w:szCs w:val="18"/>
        </w:rPr>
        <w:tab/>
      </w:r>
    </w:p>
    <w:p w:rsidR="000D319F" w:rsidRPr="00384EB1" w:rsidRDefault="000D319F" w:rsidP="00384EB1">
      <w:pPr>
        <w:jc w:val="both"/>
        <w:rPr>
          <w:rFonts w:ascii="Palatino Linotype" w:hAnsi="Palatino Linotype"/>
          <w:i/>
          <w:sz w:val="18"/>
          <w:szCs w:val="18"/>
        </w:rPr>
      </w:pPr>
      <w:r w:rsidRPr="00A332DD">
        <w:rPr>
          <w:rFonts w:ascii="Palatino Linotype" w:hAnsi="Palatino Linotype"/>
          <w:color w:val="00B050"/>
          <w:sz w:val="18"/>
          <w:szCs w:val="18"/>
        </w:rPr>
        <w:t>V případě malého zájmu o obor (malý počet odevzdaných přihlášek, malý počet odevzdaných zápisových lístků) si škola vyhrazuje právo obor neotevřít. Uchazečům nabídne přijetí do jiného oboru, který má ve své vzdělávací nabídce.</w:t>
      </w:r>
    </w:p>
    <w:sectPr w:rsidR="000D319F" w:rsidRPr="00384EB1" w:rsidSect="003014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24" w:rsidRDefault="00437A24">
      <w:r>
        <w:separator/>
      </w:r>
    </w:p>
  </w:endnote>
  <w:endnote w:type="continuationSeparator" w:id="0">
    <w:p w:rsidR="00437A24" w:rsidRDefault="0043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C" w:rsidRDefault="002C3F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C" w:rsidRDefault="002C3FCC" w:rsidP="002C3FCC">
    <w:pPr>
      <w:pStyle w:val="Zpat"/>
      <w:jc w:val="right"/>
    </w:pPr>
    <w:r>
      <w:t xml:space="preserve">str. </w:t>
    </w:r>
    <w:sdt>
      <w:sdtPr>
        <w:id w:val="4918500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01DB8">
          <w:rPr>
            <w:noProof/>
          </w:rPr>
          <w:t>3</w:t>
        </w:r>
        <w:r>
          <w:fldChar w:fldCharType="end"/>
        </w:r>
        <w:r>
          <w:t xml:space="preserve"> z 3</w:t>
        </w:r>
      </w:sdtContent>
    </w:sdt>
  </w:p>
  <w:p w:rsidR="00DC624A" w:rsidRDefault="00DC624A">
    <w:pPr>
      <w:pStyle w:val="Zpat"/>
    </w:pPr>
  </w:p>
  <w:p w:rsidR="002C3FCC" w:rsidRDefault="002C3F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C" w:rsidRDefault="002C3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24" w:rsidRDefault="00437A24">
      <w:r>
        <w:separator/>
      </w:r>
    </w:p>
  </w:footnote>
  <w:footnote w:type="continuationSeparator" w:id="0">
    <w:p w:rsidR="00437A24" w:rsidRDefault="0043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C" w:rsidRDefault="002C3F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C" w:rsidRDefault="002C3F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CC" w:rsidRDefault="002C3F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808CE"/>
    <w:multiLevelType w:val="hybridMultilevel"/>
    <w:tmpl w:val="CF0CA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23FD0"/>
    <w:multiLevelType w:val="hybridMultilevel"/>
    <w:tmpl w:val="59BCDC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293AB2"/>
    <w:multiLevelType w:val="hybridMultilevel"/>
    <w:tmpl w:val="E2209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54261"/>
    <w:multiLevelType w:val="hybridMultilevel"/>
    <w:tmpl w:val="5CA4537A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5"/>
  </w:num>
  <w:num w:numId="5">
    <w:abstractNumId w:val="22"/>
  </w:num>
  <w:num w:numId="6">
    <w:abstractNumId w:val="24"/>
  </w:num>
  <w:num w:numId="7">
    <w:abstractNumId w:val="3"/>
  </w:num>
  <w:num w:numId="8">
    <w:abstractNumId w:val="23"/>
  </w:num>
  <w:num w:numId="9">
    <w:abstractNumId w:val="19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14"/>
  </w:num>
  <w:num w:numId="16">
    <w:abstractNumId w:val="20"/>
  </w:num>
  <w:num w:numId="17">
    <w:abstractNumId w:val="2"/>
  </w:num>
  <w:num w:numId="18">
    <w:abstractNumId w:val="17"/>
  </w:num>
  <w:num w:numId="19">
    <w:abstractNumId w:val="13"/>
  </w:num>
  <w:num w:numId="20">
    <w:abstractNumId w:val="21"/>
  </w:num>
  <w:num w:numId="21">
    <w:abstractNumId w:val="1"/>
  </w:num>
  <w:num w:numId="22">
    <w:abstractNumId w:val="9"/>
  </w:num>
  <w:num w:numId="23">
    <w:abstractNumId w:val="16"/>
  </w:num>
  <w:num w:numId="24">
    <w:abstractNumId w:val="11"/>
  </w:num>
  <w:num w:numId="25">
    <w:abstractNumId w:val="10"/>
  </w:num>
  <w:num w:numId="26">
    <w:abstractNumId w:val="13"/>
  </w:num>
  <w:num w:numId="27">
    <w:abstractNumId w:val="6"/>
  </w:num>
  <w:num w:numId="28">
    <w:abstractNumId w:val="1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50B"/>
    <w:rsid w:val="00036824"/>
    <w:rsid w:val="000425FC"/>
    <w:rsid w:val="00043DC2"/>
    <w:rsid w:val="00067FEB"/>
    <w:rsid w:val="000720D1"/>
    <w:rsid w:val="000B7614"/>
    <w:rsid w:val="000B7E0F"/>
    <w:rsid w:val="000D319F"/>
    <w:rsid w:val="000E37F3"/>
    <w:rsid w:val="000E3EC2"/>
    <w:rsid w:val="00104B96"/>
    <w:rsid w:val="00122611"/>
    <w:rsid w:val="00122751"/>
    <w:rsid w:val="00130CF3"/>
    <w:rsid w:val="0013112F"/>
    <w:rsid w:val="001317A6"/>
    <w:rsid w:val="00155D0D"/>
    <w:rsid w:val="001667CC"/>
    <w:rsid w:val="00177162"/>
    <w:rsid w:val="001B58E0"/>
    <w:rsid w:val="001F6947"/>
    <w:rsid w:val="00214D37"/>
    <w:rsid w:val="00243134"/>
    <w:rsid w:val="00244E77"/>
    <w:rsid w:val="002502E3"/>
    <w:rsid w:val="0028051A"/>
    <w:rsid w:val="00296CE7"/>
    <w:rsid w:val="002A2BA7"/>
    <w:rsid w:val="002B6860"/>
    <w:rsid w:val="002C3FCC"/>
    <w:rsid w:val="002F5179"/>
    <w:rsid w:val="003008F9"/>
    <w:rsid w:val="00301486"/>
    <w:rsid w:val="0030419E"/>
    <w:rsid w:val="00315531"/>
    <w:rsid w:val="00321750"/>
    <w:rsid w:val="0032204E"/>
    <w:rsid w:val="00326A94"/>
    <w:rsid w:val="00332883"/>
    <w:rsid w:val="003801D9"/>
    <w:rsid w:val="00384EB1"/>
    <w:rsid w:val="00384F6A"/>
    <w:rsid w:val="00386F24"/>
    <w:rsid w:val="003B1421"/>
    <w:rsid w:val="003B1D05"/>
    <w:rsid w:val="003C6E77"/>
    <w:rsid w:val="003D3C3A"/>
    <w:rsid w:val="003E0143"/>
    <w:rsid w:val="003E5AE1"/>
    <w:rsid w:val="00401DB8"/>
    <w:rsid w:val="00402EDD"/>
    <w:rsid w:val="004107C2"/>
    <w:rsid w:val="00411AEF"/>
    <w:rsid w:val="0041335B"/>
    <w:rsid w:val="0041605C"/>
    <w:rsid w:val="00425956"/>
    <w:rsid w:val="00437A24"/>
    <w:rsid w:val="004517F1"/>
    <w:rsid w:val="004531BC"/>
    <w:rsid w:val="00454110"/>
    <w:rsid w:val="00493470"/>
    <w:rsid w:val="004979E3"/>
    <w:rsid w:val="004A4DFA"/>
    <w:rsid w:val="004B6A2C"/>
    <w:rsid w:val="004D0672"/>
    <w:rsid w:val="004D45BD"/>
    <w:rsid w:val="004F0922"/>
    <w:rsid w:val="004F2016"/>
    <w:rsid w:val="00500B12"/>
    <w:rsid w:val="00512876"/>
    <w:rsid w:val="00512AB3"/>
    <w:rsid w:val="005137D2"/>
    <w:rsid w:val="00524B8F"/>
    <w:rsid w:val="0053187E"/>
    <w:rsid w:val="00555D81"/>
    <w:rsid w:val="00586E6A"/>
    <w:rsid w:val="0059285C"/>
    <w:rsid w:val="005B3584"/>
    <w:rsid w:val="005C449B"/>
    <w:rsid w:val="005C4F01"/>
    <w:rsid w:val="005C606D"/>
    <w:rsid w:val="005C69B5"/>
    <w:rsid w:val="00600D34"/>
    <w:rsid w:val="00607D39"/>
    <w:rsid w:val="0061776C"/>
    <w:rsid w:val="00637FF0"/>
    <w:rsid w:val="006462CA"/>
    <w:rsid w:val="00666A1D"/>
    <w:rsid w:val="00673A50"/>
    <w:rsid w:val="006810B5"/>
    <w:rsid w:val="0069392E"/>
    <w:rsid w:val="006A3323"/>
    <w:rsid w:val="006A6FC3"/>
    <w:rsid w:val="006B0A3B"/>
    <w:rsid w:val="006B1738"/>
    <w:rsid w:val="006B212A"/>
    <w:rsid w:val="00701073"/>
    <w:rsid w:val="0070664A"/>
    <w:rsid w:val="007117F6"/>
    <w:rsid w:val="0071743F"/>
    <w:rsid w:val="00730830"/>
    <w:rsid w:val="0075163B"/>
    <w:rsid w:val="007701C7"/>
    <w:rsid w:val="00772370"/>
    <w:rsid w:val="00781718"/>
    <w:rsid w:val="00793259"/>
    <w:rsid w:val="007934AD"/>
    <w:rsid w:val="007A35F0"/>
    <w:rsid w:val="007A40AC"/>
    <w:rsid w:val="007A417F"/>
    <w:rsid w:val="007B452D"/>
    <w:rsid w:val="007B4C8E"/>
    <w:rsid w:val="007C472A"/>
    <w:rsid w:val="007D1B17"/>
    <w:rsid w:val="007F4F91"/>
    <w:rsid w:val="0083377B"/>
    <w:rsid w:val="008337B3"/>
    <w:rsid w:val="00833D63"/>
    <w:rsid w:val="008460F7"/>
    <w:rsid w:val="00851359"/>
    <w:rsid w:val="00870FD0"/>
    <w:rsid w:val="008739B6"/>
    <w:rsid w:val="00885FB8"/>
    <w:rsid w:val="008D0603"/>
    <w:rsid w:val="008F4B02"/>
    <w:rsid w:val="00910961"/>
    <w:rsid w:val="00924316"/>
    <w:rsid w:val="009341A9"/>
    <w:rsid w:val="00940B82"/>
    <w:rsid w:val="00952047"/>
    <w:rsid w:val="0098633B"/>
    <w:rsid w:val="009D02AE"/>
    <w:rsid w:val="009D615E"/>
    <w:rsid w:val="009E689E"/>
    <w:rsid w:val="009F2A64"/>
    <w:rsid w:val="009F3719"/>
    <w:rsid w:val="00A25419"/>
    <w:rsid w:val="00A7178D"/>
    <w:rsid w:val="00A7277E"/>
    <w:rsid w:val="00A86570"/>
    <w:rsid w:val="00A940E8"/>
    <w:rsid w:val="00AB28B8"/>
    <w:rsid w:val="00AE3676"/>
    <w:rsid w:val="00AF7380"/>
    <w:rsid w:val="00B04C1A"/>
    <w:rsid w:val="00B072C7"/>
    <w:rsid w:val="00B23758"/>
    <w:rsid w:val="00B2764D"/>
    <w:rsid w:val="00B27F76"/>
    <w:rsid w:val="00B5189B"/>
    <w:rsid w:val="00B5203F"/>
    <w:rsid w:val="00B57A57"/>
    <w:rsid w:val="00B62A6C"/>
    <w:rsid w:val="00B63283"/>
    <w:rsid w:val="00B772A6"/>
    <w:rsid w:val="00BC3989"/>
    <w:rsid w:val="00BE3F97"/>
    <w:rsid w:val="00BF1C82"/>
    <w:rsid w:val="00C02603"/>
    <w:rsid w:val="00C240A8"/>
    <w:rsid w:val="00C4153C"/>
    <w:rsid w:val="00C810D4"/>
    <w:rsid w:val="00C819E4"/>
    <w:rsid w:val="00C83E27"/>
    <w:rsid w:val="00C86858"/>
    <w:rsid w:val="00CA2DD6"/>
    <w:rsid w:val="00CB0327"/>
    <w:rsid w:val="00CE6352"/>
    <w:rsid w:val="00CF5985"/>
    <w:rsid w:val="00CF63A3"/>
    <w:rsid w:val="00D027A4"/>
    <w:rsid w:val="00D04ABA"/>
    <w:rsid w:val="00D05549"/>
    <w:rsid w:val="00D175EB"/>
    <w:rsid w:val="00D23A59"/>
    <w:rsid w:val="00D27972"/>
    <w:rsid w:val="00D317C7"/>
    <w:rsid w:val="00D445FD"/>
    <w:rsid w:val="00D5612A"/>
    <w:rsid w:val="00D83A4B"/>
    <w:rsid w:val="00DA6056"/>
    <w:rsid w:val="00DB0BC1"/>
    <w:rsid w:val="00DB36E2"/>
    <w:rsid w:val="00DC43C6"/>
    <w:rsid w:val="00DC624A"/>
    <w:rsid w:val="00DD4251"/>
    <w:rsid w:val="00DF1742"/>
    <w:rsid w:val="00DF24BF"/>
    <w:rsid w:val="00DF62C5"/>
    <w:rsid w:val="00E06A86"/>
    <w:rsid w:val="00E14895"/>
    <w:rsid w:val="00E16F7D"/>
    <w:rsid w:val="00E333D1"/>
    <w:rsid w:val="00E44F60"/>
    <w:rsid w:val="00E51B97"/>
    <w:rsid w:val="00E55302"/>
    <w:rsid w:val="00E84836"/>
    <w:rsid w:val="00EB73DB"/>
    <w:rsid w:val="00ED06F5"/>
    <w:rsid w:val="00EE6273"/>
    <w:rsid w:val="00F208CE"/>
    <w:rsid w:val="00F24E52"/>
    <w:rsid w:val="00F348F4"/>
    <w:rsid w:val="00F42D57"/>
    <w:rsid w:val="00F436DB"/>
    <w:rsid w:val="00F62CA7"/>
    <w:rsid w:val="00F730C8"/>
    <w:rsid w:val="00F75364"/>
    <w:rsid w:val="00FA16C0"/>
    <w:rsid w:val="00FA27DA"/>
    <w:rsid w:val="00FB1D10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9125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ermat.cz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akol-karvina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s://www.dakol-karvina.cz/cz/lekarsky-posudek-o-zdravotni-zpusobilosti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Lajczykova Dagmar</dc:creator>
  <cp:lastModifiedBy>Nela Tkáčová</cp:lastModifiedBy>
  <cp:revision>11</cp:revision>
  <cp:lastPrinted>2022-01-06T10:30:00Z</cp:lastPrinted>
  <dcterms:created xsi:type="dcterms:W3CDTF">2023-01-05T09:29:00Z</dcterms:created>
  <dcterms:modified xsi:type="dcterms:W3CDTF">2023-03-02T10:22:00Z</dcterms:modified>
</cp:coreProperties>
</file>